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9"/>
        <w:gridCol w:w="108"/>
      </w:tblGrid>
      <w:tr w:rsidR="001621BB" w:rsidRPr="00056110" w14:paraId="6F3552AF" w14:textId="77777777" w:rsidTr="00097A73">
        <w:trPr>
          <w:gridAfter w:val="1"/>
          <w:wAfter w:w="108" w:type="dxa"/>
          <w:trHeight w:val="365"/>
        </w:trPr>
        <w:tc>
          <w:tcPr>
            <w:tcW w:w="4788" w:type="dxa"/>
            <w:shd w:val="clear" w:color="auto" w:fill="FFFFFF" w:themeFill="background1"/>
            <w:vAlign w:val="center"/>
          </w:tcPr>
          <w:p w14:paraId="76ACF3E6" w14:textId="18F9C875" w:rsidR="001621BB" w:rsidRDefault="001621BB" w:rsidP="00BA17DD">
            <w:pPr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t xml:space="preserve"> </w:t>
            </w:r>
          </w:p>
          <w:p w14:paraId="6B029EDA" w14:textId="7D5666A6" w:rsidR="00E77B3F" w:rsidRPr="00E77B3F" w:rsidRDefault="00E77B3F" w:rsidP="00BA17D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789" w:type="dxa"/>
            <w:shd w:val="clear" w:color="auto" w:fill="FFFFFF" w:themeFill="background1"/>
            <w:vAlign w:val="center"/>
          </w:tcPr>
          <w:p w14:paraId="281278C6" w14:textId="77777777" w:rsidR="001621BB" w:rsidRDefault="00147A2A" w:rsidP="00097A73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82441BA" wp14:editId="21FA7A74">
                  <wp:extent cx="2445385" cy="500743"/>
                  <wp:effectExtent l="0" t="0" r="0" b="0"/>
                  <wp:docPr id="2" name="Picture 2" descr="Testun&#10;&#10;Disgrifiad a gynhyrchir yn awtomatig gyda hyder canol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047" cy="5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B2ACA" w14:textId="1C2CC116" w:rsidR="00C877E0" w:rsidRPr="00E77B3F" w:rsidRDefault="00C877E0" w:rsidP="00097A73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1621BB" w:rsidRPr="00056110" w14:paraId="08AAD120" w14:textId="77777777" w:rsidTr="00056110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58AA4AE6" w14:textId="77777777" w:rsidR="001621BB" w:rsidRPr="00056110" w:rsidRDefault="001621BB" w:rsidP="001621BB">
            <w:pPr>
              <w:ind w:left="2963" w:right="294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i/>
                <w:sz w:val="24"/>
                <w:szCs w:val="24"/>
                <w:lang w:val="cy"/>
              </w:rPr>
              <w:t xml:space="preserve">DISGRIFIAD SWYDD: </w:t>
            </w:r>
          </w:p>
          <w:p w14:paraId="303BFECD" w14:textId="52D59321" w:rsidR="001621BB" w:rsidRPr="00A91193" w:rsidRDefault="007F7086" w:rsidP="001621BB">
            <w:pPr>
              <w:ind w:left="2963" w:right="2940"/>
              <w:jc w:val="center"/>
              <w:rPr>
                <w:rFonts w:ascii="Open Sans" w:eastAsia="Arial" w:hAnsi="Open Sans" w:cs="Open Sans"/>
                <w:b/>
                <w:bCs/>
                <w:iCs/>
                <w:sz w:val="24"/>
                <w:szCs w:val="24"/>
              </w:rPr>
            </w:pPr>
            <w:r w:rsidRPr="00A91193">
              <w:rPr>
                <w:b/>
                <w:bCs/>
                <w:iCs/>
                <w:sz w:val="24"/>
                <w:szCs w:val="24"/>
                <w:lang w:val="cy"/>
              </w:rPr>
              <w:t xml:space="preserve">Uwch Weinyddwr </w:t>
            </w:r>
          </w:p>
        </w:tc>
      </w:tr>
      <w:tr w:rsidR="00C929FB" w:rsidRPr="00056110" w14:paraId="1996AEE7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p w14:paraId="53204F7F" w14:textId="77777777" w:rsidR="00C929FB" w:rsidRPr="00056110" w:rsidRDefault="00C929FB" w:rsidP="008F689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F15607" w:rsidRPr="00056110" w14:paraId="790B19E2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tbl>
            <w:tblPr>
              <w:tblStyle w:val="TableGrid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7371"/>
            </w:tblGrid>
            <w:tr w:rsidR="00F15607" w:rsidRPr="00056110" w14:paraId="23B288D1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0452E275" w14:textId="77777777" w:rsidR="00F15607" w:rsidRPr="00B97C61" w:rsidRDefault="00F15607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POST</w:t>
                  </w:r>
                </w:p>
              </w:tc>
              <w:tc>
                <w:tcPr>
                  <w:tcW w:w="7371" w:type="dxa"/>
                </w:tcPr>
                <w:p w14:paraId="7AC64784" w14:textId="79AA4D82" w:rsidR="00F15607" w:rsidRPr="002A1EF0" w:rsidRDefault="00A91193" w:rsidP="008F6892">
                  <w:pPr>
                    <w:rPr>
                      <w:rFonts w:ascii="Open Sans" w:hAnsi="Open Sans" w:cs="Open Sans"/>
                      <w:bCs/>
                      <w:sz w:val="28"/>
                    </w:rPr>
                  </w:pPr>
                  <w:r w:rsidRPr="00097A73">
                    <w:rPr>
                      <w:bCs/>
                      <w:sz w:val="24"/>
                      <w:szCs w:val="20"/>
                      <w:lang w:val="cy"/>
                    </w:rPr>
                    <w:t xml:space="preserve">Gweinyddwr </w:t>
                  </w:r>
                </w:p>
              </w:tc>
            </w:tr>
            <w:tr w:rsidR="00BD19D1" w:rsidRPr="00056110" w14:paraId="5F5BEA53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23078B91" w14:textId="7B947F49" w:rsidR="00BD19D1" w:rsidRPr="00B97C61" w:rsidRDefault="00BD19D1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 xml:space="preserve">GWASANAETH </w:t>
                  </w:r>
                </w:p>
              </w:tc>
              <w:tc>
                <w:tcPr>
                  <w:tcW w:w="7371" w:type="dxa"/>
                </w:tcPr>
                <w:p w14:paraId="73820DE4" w14:textId="6AC3504E" w:rsidR="00BD19D1" w:rsidRPr="002A1EF0" w:rsidRDefault="00A91193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cy"/>
                    </w:rPr>
                    <w:t xml:space="preserve">Gwasanaeth Mabwysiadu </w:t>
                  </w:r>
                </w:p>
              </w:tc>
            </w:tr>
            <w:tr w:rsidR="00FA11E5" w:rsidRPr="00056110" w14:paraId="53DB1D7A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E19E93E" w14:textId="1208D54C" w:rsidR="00FA11E5" w:rsidRPr="00B97C61" w:rsidRDefault="0094265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 xml:space="preserve">TYMOR Y SWYDD </w:t>
                  </w:r>
                </w:p>
              </w:tc>
              <w:tc>
                <w:tcPr>
                  <w:tcW w:w="7371" w:type="dxa"/>
                </w:tcPr>
                <w:p w14:paraId="6315BC06" w14:textId="24014BC1" w:rsidR="00FA11E5" w:rsidRPr="002A1EF0" w:rsidRDefault="00541692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cy"/>
                    </w:rPr>
                    <w:t xml:space="preserve">Parhaol </w:t>
                  </w:r>
                </w:p>
              </w:tc>
            </w:tr>
            <w:tr w:rsidR="00F15607" w:rsidRPr="00056110" w14:paraId="5CBC894A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3378921" w14:textId="77777777" w:rsidR="00F15607" w:rsidRPr="00B97C61" w:rsidRDefault="00F15607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 xml:space="preserve">CYFLOG  </w:t>
                  </w:r>
                </w:p>
              </w:tc>
              <w:tc>
                <w:tcPr>
                  <w:tcW w:w="7371" w:type="dxa"/>
                </w:tcPr>
                <w:p w14:paraId="54946A3D" w14:textId="254C97E0" w:rsidR="00F15607" w:rsidRPr="00344772" w:rsidRDefault="00344772" w:rsidP="008F6892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344772">
                    <w:rPr>
                      <w:rFonts w:ascii="Open Sans" w:hAnsi="Open Sans" w:cs="Open Sans"/>
                      <w:sz w:val="20"/>
                      <w:szCs w:val="20"/>
                      <w:lang w:val="cy"/>
                    </w:rPr>
                    <w:t>£27,344 - £30,151 y flwyddyn pro rata</w:t>
                  </w:r>
                </w:p>
              </w:tc>
            </w:tr>
            <w:tr w:rsidR="00942650" w:rsidRPr="00056110" w14:paraId="47F609EB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43A9641D" w14:textId="2CF1ED44" w:rsidR="00942650" w:rsidRPr="00B97C61" w:rsidRDefault="0094265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PWYNT GRADDFA</w:t>
                  </w:r>
                </w:p>
              </w:tc>
              <w:tc>
                <w:tcPr>
                  <w:tcW w:w="7371" w:type="dxa"/>
                </w:tcPr>
                <w:p w14:paraId="5472821A" w14:textId="50FEB71F" w:rsidR="00344772" w:rsidRPr="00344772" w:rsidRDefault="00344772" w:rsidP="008F6892">
                  <w:pPr>
                    <w:rPr>
                      <w:rFonts w:ascii="Open Sans" w:hAnsi="Open Sans" w:cs="Open Sans"/>
                      <w:sz w:val="20"/>
                      <w:szCs w:val="20"/>
                      <w:lang w:val="cy"/>
                    </w:rPr>
                  </w:pPr>
                  <w:r w:rsidRPr="00344772">
                    <w:rPr>
                      <w:rFonts w:ascii="Open Sans" w:hAnsi="Open Sans" w:cs="Open Sans"/>
                      <w:sz w:val="20"/>
                      <w:szCs w:val="20"/>
                      <w:lang w:val="cy"/>
                    </w:rPr>
                    <w:t>SCP 18 - 23</w:t>
                  </w:r>
                </w:p>
              </w:tc>
            </w:tr>
            <w:tr w:rsidR="00F15607" w:rsidRPr="00056110" w14:paraId="02D294BF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47EBC1A3" w14:textId="77777777" w:rsidR="00F15607" w:rsidRPr="00B97C61" w:rsidRDefault="00F15607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ORIAU</w:t>
                  </w:r>
                </w:p>
              </w:tc>
              <w:tc>
                <w:tcPr>
                  <w:tcW w:w="7371" w:type="dxa"/>
                </w:tcPr>
                <w:p w14:paraId="3A705751" w14:textId="35BAAC58" w:rsidR="00F15607" w:rsidRPr="002A1EF0" w:rsidRDefault="00541692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cy"/>
                    </w:rPr>
                    <w:t xml:space="preserve">15 </w:t>
                  </w:r>
                </w:p>
              </w:tc>
            </w:tr>
            <w:tr w:rsidR="00BF71D0" w:rsidRPr="00056110" w14:paraId="5AA78A47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3810C9B8" w14:textId="07FF2A97" w:rsidR="00BF71D0" w:rsidRPr="00B97C61" w:rsidRDefault="00BF71D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RHEOLWR LLINELL</w:t>
                  </w:r>
                </w:p>
              </w:tc>
              <w:tc>
                <w:tcPr>
                  <w:tcW w:w="7371" w:type="dxa"/>
                </w:tcPr>
                <w:p w14:paraId="771779C6" w14:textId="514DDF34" w:rsidR="00BF71D0" w:rsidRPr="002A1EF0" w:rsidRDefault="00BF133C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cy"/>
                    </w:rPr>
                    <w:t xml:space="preserve">Rheolwr y Gwasanaeth Mabwysiadu </w:t>
                  </w:r>
                </w:p>
              </w:tc>
            </w:tr>
            <w:tr w:rsidR="00F15607" w:rsidRPr="00056110" w14:paraId="35241C43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7FF0E82A" w14:textId="77777777" w:rsidR="00F15607" w:rsidRPr="00B97C61" w:rsidRDefault="00F15607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BÔN</w:t>
                  </w:r>
                </w:p>
              </w:tc>
              <w:tc>
                <w:tcPr>
                  <w:tcW w:w="7371" w:type="dxa"/>
                </w:tcPr>
                <w:p w14:paraId="58078FCA" w14:textId="299BB7DD" w:rsidR="00F15607" w:rsidRPr="002A1EF0" w:rsidRDefault="00BF133C" w:rsidP="00BF71D0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cy"/>
                    </w:rPr>
                    <w:t>Caerdydd – 28 Plas y Parc, Caerdydd, CF10 3BA</w:t>
                  </w:r>
                </w:p>
              </w:tc>
            </w:tr>
            <w:tr w:rsidR="00BF71D0" w:rsidRPr="00056110" w14:paraId="57A30584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0BBE5C0" w14:textId="490B66F6" w:rsidR="00BF71D0" w:rsidRPr="00B97C61" w:rsidRDefault="00BF71D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>TEITHIO</w:t>
                  </w:r>
                </w:p>
              </w:tc>
              <w:tc>
                <w:tcPr>
                  <w:tcW w:w="7371" w:type="dxa"/>
                </w:tcPr>
                <w:p w14:paraId="1369A9C7" w14:textId="5A50D9EF" w:rsidR="00BF71D0" w:rsidRPr="002A1EF0" w:rsidRDefault="00BF133C" w:rsidP="00BF71D0">
                  <w:pPr>
                    <w:rPr>
                      <w:rFonts w:ascii="Open Sans" w:hAnsi="Open Sans" w:cs="Open Sans"/>
                      <w:bCs/>
                      <w:sz w:val="24"/>
                      <w:szCs w:val="20"/>
                    </w:rPr>
                  </w:pPr>
                  <w:r>
                    <w:rPr>
                      <w:bCs/>
                      <w:sz w:val="24"/>
                      <w:szCs w:val="20"/>
                      <w:lang w:val="cy"/>
                    </w:rPr>
                    <w:t xml:space="preserve">Amherthnasol </w:t>
                  </w:r>
                </w:p>
              </w:tc>
            </w:tr>
            <w:tr w:rsidR="00BF71D0" w:rsidRPr="00056110" w14:paraId="2F07886C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6C9A1106" w14:textId="70B7706E" w:rsidR="00BF71D0" w:rsidRPr="00B97C61" w:rsidRDefault="00BF71D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b/>
                      <w:bCs/>
                      <w:color w:val="111C4E" w:themeColor="accent1"/>
                      <w:sz w:val="20"/>
                      <w:szCs w:val="20"/>
                      <w:lang w:val="cy"/>
                    </w:rPr>
                    <w:t xml:space="preserve">CYMERADWYO </w:t>
                  </w:r>
                </w:p>
              </w:tc>
              <w:tc>
                <w:tcPr>
                  <w:tcW w:w="7371" w:type="dxa"/>
                </w:tcPr>
                <w:p w14:paraId="6D8C00CC" w14:textId="18131233" w:rsidR="00BF71D0" w:rsidRPr="009E1204" w:rsidRDefault="009E1204" w:rsidP="00BF71D0">
                  <w:pPr>
                    <w:rPr>
                      <w:rFonts w:ascii="Calibri" w:hAnsi="Calibri" w:cs="Calibri"/>
                      <w:bCs/>
                    </w:rPr>
                  </w:pPr>
                  <w:proofErr w:type="spellStart"/>
                  <w:r w:rsidRPr="009E1204">
                    <w:rPr>
                      <w:rFonts w:ascii="Calibri" w:hAnsi="Calibri" w:cs="Calibri"/>
                      <w:bCs/>
                    </w:rPr>
                    <w:t>Yndi</w:t>
                  </w:r>
                  <w:proofErr w:type="spellEnd"/>
                </w:p>
              </w:tc>
            </w:tr>
          </w:tbl>
          <w:p w14:paraId="6520F8C1" w14:textId="3CF3E30C" w:rsidR="00FA11E5" w:rsidRPr="00056110" w:rsidRDefault="00FA11E5" w:rsidP="008F689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EFD5DFB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013A5442" w14:textId="77777777" w:rsidTr="002A1EF0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218B8A03" w14:textId="25998704" w:rsidR="00F15607" w:rsidRPr="00056110" w:rsidRDefault="00256069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 xml:space="preserve">GWERTHOEDD DEWI SANT </w:t>
            </w:r>
          </w:p>
        </w:tc>
      </w:tr>
      <w:tr w:rsidR="00F15607" w:rsidRPr="00056110" w14:paraId="00421AAC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47382F40" w14:textId="1EB4AB53" w:rsidR="00F15607" w:rsidRPr="00626151" w:rsidRDefault="00256069" w:rsidP="008F6892">
            <w:pPr>
              <w:rPr>
                <w:rFonts w:ascii="Open Sans" w:hAnsi="Open Sans" w:cs="Open Sans"/>
              </w:rPr>
            </w:pPr>
            <w:r w:rsidRPr="00626151">
              <w:rPr>
                <w:lang w:val="cy"/>
              </w:rPr>
              <w:t xml:space="preserve">Mae Cymdeithas Plant Dewi Sant yn Asiantaeth Fabwysiadu a Maethu Gwirfoddol gofrestredig a </w:t>
            </w:r>
            <w:r w:rsidR="009E1204">
              <w:rPr>
                <w:lang w:val="cy"/>
              </w:rPr>
              <w:t>ch</w:t>
            </w:r>
            <w:r w:rsidRPr="00626151">
              <w:rPr>
                <w:lang w:val="cy"/>
              </w:rPr>
              <w:t>ymeradwy sy'n cwmpasu rhanbarth daearyddol Cymru. Disgwylir i'r sawl sy'n dal y swydd hon roi sylw llawn i werthoedd y sefydliad a bod yn barod i weithredu o fewn ei ethos a'i ddatganiadau cenhadaeth</w:t>
            </w:r>
            <w:r w:rsidR="009E1204">
              <w:rPr>
                <w:lang w:val="cy"/>
              </w:rPr>
              <w:t xml:space="preserve"> a gweledigaethau</w:t>
            </w:r>
            <w:r w:rsidRPr="00626151">
              <w:rPr>
                <w:lang w:val="cy"/>
              </w:rPr>
              <w:t xml:space="preserve"> ei wasanaeth.</w:t>
            </w:r>
          </w:p>
          <w:p w14:paraId="35BF202C" w14:textId="67F543D5" w:rsidR="00256069" w:rsidRPr="00056110" w:rsidRDefault="00256069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15607" w:rsidRPr="00056110" w14:paraId="4E67B550" w14:textId="77777777" w:rsidTr="001575DF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39ECD9AE" w14:textId="450B2485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 xml:space="preserve">DATGANIAD CRAIDD O'R SWYDD </w:t>
            </w:r>
          </w:p>
        </w:tc>
      </w:tr>
      <w:tr w:rsidR="00F15607" w:rsidRPr="00056110" w14:paraId="170FFDCA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p w14:paraId="1FC57B8B" w14:textId="1D073887" w:rsidR="00181A5D" w:rsidRPr="00181A5D" w:rsidRDefault="004F133E" w:rsidP="00181A5D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4F133E">
              <w:rPr>
                <w:sz w:val="22"/>
                <w:szCs w:val="22"/>
                <w:lang w:val="cy"/>
              </w:rPr>
              <w:t>Prif bwrpas y swydd yw cyflawni amcanion Cymdeithas Plant Dewi Sant sy'n ymwneud â threfniadau lleoli</w:t>
            </w:r>
            <w:r w:rsidR="009E1204">
              <w:rPr>
                <w:sz w:val="22"/>
                <w:szCs w:val="22"/>
                <w:lang w:val="cy"/>
              </w:rPr>
              <w:t>adau</w:t>
            </w:r>
            <w:r w:rsidRPr="004F133E">
              <w:rPr>
                <w:sz w:val="22"/>
                <w:szCs w:val="22"/>
                <w:lang w:val="cy"/>
              </w:rPr>
              <w:t xml:space="preserve"> parhaol i blant yng Nghymru. </w:t>
            </w:r>
            <w:r w:rsidR="00181A5D" w:rsidRPr="00181A5D">
              <w:rPr>
                <w:sz w:val="22"/>
                <w:szCs w:val="22"/>
                <w:lang w:val="cy"/>
              </w:rPr>
              <w:t xml:space="preserve">Bydd deiliad y swydd yn rhan o dîm gweinyddol sy'n ceisio darparu gwasanaethau mabwysiadu creadigol, ymatebol i'r rhai sy'n defnyddio'r gwasanaethau a'r rhai sy'n gweithio yn y </w:t>
            </w:r>
            <w:r w:rsidR="00FE781D">
              <w:rPr>
                <w:sz w:val="22"/>
                <w:szCs w:val="22"/>
                <w:lang w:val="cy"/>
              </w:rPr>
              <w:t>sefydliad</w:t>
            </w:r>
            <w:r w:rsidR="00181A5D" w:rsidRPr="00181A5D">
              <w:rPr>
                <w:sz w:val="22"/>
                <w:szCs w:val="22"/>
                <w:lang w:val="cy"/>
              </w:rPr>
              <w:t>.</w:t>
            </w:r>
          </w:p>
          <w:p w14:paraId="15E5418A" w14:textId="77777777" w:rsidR="00F15607" w:rsidRPr="00626151" w:rsidRDefault="00F15607" w:rsidP="001575DF">
            <w:pPr>
              <w:jc w:val="both"/>
              <w:rPr>
                <w:rFonts w:ascii="Open Sans" w:hAnsi="Open Sans" w:cs="Open Sans"/>
                <w:b/>
                <w:highlight w:val="magenta"/>
              </w:rPr>
            </w:pPr>
          </w:p>
        </w:tc>
      </w:tr>
      <w:tr w:rsidR="00F15607" w:rsidRPr="00056110" w14:paraId="05BA1491" w14:textId="77777777" w:rsidTr="001575DF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5B87D9C4" w14:textId="1D98B6FF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Y RÔL</w:t>
            </w:r>
          </w:p>
        </w:tc>
      </w:tr>
      <w:tr w:rsidR="00F15607" w:rsidRPr="00056110" w14:paraId="39594BA9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80F2470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  <w:r w:rsidRPr="00EC70C5">
              <w:rPr>
                <w:sz w:val="22"/>
                <w:szCs w:val="18"/>
                <w:lang w:val="cy"/>
              </w:rPr>
              <w:t>Gweithio ochr yn ochr â'r Gweinyddwyr eraill yn y sefydliad i ddarparu gwasanaeth gweinyddol, gan gynnwys gweinyddu technegol i'r Gwasanaeth Mabwysiadu (ymgorffori'r Gwasanaeth Mabwysiadu Gyda'n Gilydd) o fewn Cymdeithas Plant Dewi Sant.</w:t>
            </w:r>
          </w:p>
          <w:p w14:paraId="57F5B57A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</w:p>
          <w:p w14:paraId="083FEC87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  <w:r w:rsidRPr="00EC70C5">
              <w:rPr>
                <w:sz w:val="22"/>
                <w:szCs w:val="18"/>
                <w:lang w:val="cy"/>
              </w:rPr>
              <w:t>Unrhyw ddyletswyddau gweinyddol pellach y gallai fod eu hangen er mwyn hyrwyddo gwaith y Gymdeithas.</w:t>
            </w:r>
          </w:p>
          <w:p w14:paraId="367B758C" w14:textId="7398D79A" w:rsidR="00F15607" w:rsidRPr="00626151" w:rsidRDefault="00F15607" w:rsidP="001575DF">
            <w:pPr>
              <w:pStyle w:val="ListParagraph"/>
              <w:ind w:left="786"/>
              <w:contextualSpacing/>
              <w:jc w:val="both"/>
              <w:rPr>
                <w:rFonts w:ascii="Open Sans" w:hAnsi="Open Sans" w:cs="Open Sans"/>
                <w:szCs w:val="18"/>
              </w:rPr>
            </w:pPr>
          </w:p>
        </w:tc>
      </w:tr>
      <w:tr w:rsidR="00F15607" w:rsidRPr="00056110" w14:paraId="436D8F64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0C76C4EE" w14:textId="06B10977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TASGAU ALLWEDDOL</w:t>
            </w:r>
          </w:p>
        </w:tc>
      </w:tr>
      <w:tr w:rsidR="00F15607" w:rsidRPr="00056110" w14:paraId="0B5EB600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75B5F3C" w14:textId="597DDDD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Gweithredu fel pwynt cyswllt cyntaf ar gyfer unrhyw ymholiadau dros y ffôn (neu fathau eraill o gyfathrebu megis e-byst) i'r Gymdeithas ac ymateb yn effeithiol </w:t>
            </w:r>
            <w:r w:rsidR="009E1204">
              <w:rPr>
                <w:sz w:val="22"/>
                <w:szCs w:val="22"/>
                <w:lang w:val="cy"/>
              </w:rPr>
              <w:t>a chyfeirio yn</w:t>
            </w:r>
            <w:r w:rsidRPr="00300FA3">
              <w:rPr>
                <w:sz w:val="22"/>
                <w:szCs w:val="22"/>
                <w:lang w:val="cy"/>
              </w:rPr>
              <w:t xml:space="preserve"> </w:t>
            </w:r>
            <w:r w:rsidR="009E1204">
              <w:rPr>
                <w:sz w:val="22"/>
                <w:szCs w:val="22"/>
                <w:lang w:val="cy"/>
              </w:rPr>
              <w:t>b</w:t>
            </w:r>
            <w:r w:rsidRPr="00300FA3">
              <w:rPr>
                <w:sz w:val="22"/>
                <w:szCs w:val="22"/>
                <w:lang w:val="cy"/>
              </w:rPr>
              <w:t>rydlon at reolwr neu weithiwr cymdeithasol fel y bo'n briodol.</w:t>
            </w:r>
          </w:p>
          <w:p w14:paraId="67616C0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Cynorthwyo'r Rheolwyr Cofrestredig a'r Unigolyn Cyfrifol i sicrhau bod y Gymdeithas yn cadw at ei chyfrifoldebau statudol mewn perthynas â chynnal a chadw a storio cofnodion.</w:t>
            </w:r>
          </w:p>
          <w:p w14:paraId="1F79D2E3" w14:textId="3DDC9F4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Gweithredu fel gweinyddwr y panel, gan gynnwys dosbarthu pecynnau panel yn amserol, cymryd munudau ac anfon llythyrau at ymgeiswyr mabwysiadol/rhieni ar ôl penderfyniad gan </w:t>
            </w:r>
            <w:r w:rsidR="00AF17E2">
              <w:rPr>
                <w:sz w:val="22"/>
                <w:szCs w:val="22"/>
                <w:lang w:val="cy"/>
              </w:rPr>
              <w:t>benderfynwr yr asiantaeth.</w:t>
            </w:r>
          </w:p>
          <w:p w14:paraId="1F9C047E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Casglu a dosbarthu eitemau agenda i Fwrdd yr Ymddiriedolwyr</w:t>
            </w:r>
          </w:p>
          <w:p w14:paraId="3F6507D3" w14:textId="29D0BCA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I gofnodi Cyfarfod Tîm, Cyfarfod Cyffredinol Blynyddol yr Ymddiriedolwyr, cyfarfodydd bwrdd chwarterol a chyfarfodydd eraill yn ôl yr angen </w:t>
            </w:r>
          </w:p>
          <w:p w14:paraId="21EA1062" w14:textId="015EB84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lastRenderedPageBreak/>
              <w:t>Defnyddio amrywiaeth o becynnau meddalwedd, megis Microsoft Word, Outlook, PowerPoint, Excel, i gynhyrchu gohebiaeth a dogfennau a chynnal cyflwyniadau, cofnodion, taenlenni a chronfeydd data</w:t>
            </w:r>
          </w:p>
          <w:p w14:paraId="2B83343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Dyfeisio a chynnal systemau swyddfa gan gynnwys mewnbynnu gwybodaeth yng nghronfa ddata CHARMS mewn modd amserol</w:t>
            </w:r>
          </w:p>
          <w:p w14:paraId="637675FF" w14:textId="77777777" w:rsidR="00D84738" w:rsidRPr="00300FA3" w:rsidRDefault="00D84738" w:rsidP="00D84738">
            <w:pPr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</w:rPr>
            </w:pPr>
            <w:r w:rsidRPr="00300FA3">
              <w:rPr>
                <w:lang w:val="cy"/>
              </w:rPr>
              <w:t xml:space="preserve">Cynorthwyo gyda sefydlu'r tîm rheoli a gweithwyr cymdeithasol mewn unrhyw systemau cronfa ddata newydd sy'n cael eu cyflwyno i'r Gymdeithas. </w:t>
            </w:r>
          </w:p>
          <w:p w14:paraId="52999FF0" w14:textId="5B0E78BF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Sefydlu a chynnal ffeiliau electronig ar gyfer ymgeiswyr / teuluoedd</w:t>
            </w:r>
            <w:r w:rsidR="00541692">
              <w:rPr>
                <w:sz w:val="22"/>
                <w:szCs w:val="22"/>
                <w:lang w:val="cy"/>
              </w:rPr>
              <w:t xml:space="preserve"> sy'n mabwysiadu a gofalwyr maeth gan</w:t>
            </w:r>
            <w:r w:rsidRPr="00300FA3">
              <w:rPr>
                <w:sz w:val="22"/>
                <w:szCs w:val="22"/>
                <w:lang w:val="cy"/>
              </w:rPr>
              <w:t xml:space="preserve"> gynnwys </w:t>
            </w:r>
            <w:r w:rsidR="00AF17E2">
              <w:rPr>
                <w:sz w:val="22"/>
                <w:szCs w:val="22"/>
                <w:lang w:val="cy"/>
              </w:rPr>
              <w:t>cael gair da</w:t>
            </w:r>
            <w:r w:rsidRPr="00300FA3">
              <w:rPr>
                <w:sz w:val="22"/>
                <w:szCs w:val="22"/>
                <w:lang w:val="cy"/>
              </w:rPr>
              <w:t xml:space="preserve"> angenrheidiol</w:t>
            </w:r>
          </w:p>
          <w:p w14:paraId="6A998E08" w14:textId="060968D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Darparu cymorth gweinyddol </w:t>
            </w:r>
            <w:r w:rsidR="00541692">
              <w:rPr>
                <w:sz w:val="22"/>
                <w:szCs w:val="22"/>
                <w:lang w:val="cy"/>
              </w:rPr>
              <w:t xml:space="preserve">mewn perthynas â </w:t>
            </w:r>
            <w:r w:rsidRPr="00300FA3">
              <w:rPr>
                <w:sz w:val="22"/>
                <w:szCs w:val="22"/>
                <w:lang w:val="cy"/>
              </w:rPr>
              <w:t>darpar adroddiadau mabwysiadol (PAR</w:t>
            </w:r>
            <w:r>
              <w:rPr>
                <w:lang w:val="cy"/>
              </w:rPr>
              <w:t xml:space="preserve">) a </w:t>
            </w:r>
            <w:r w:rsidR="00541692">
              <w:rPr>
                <w:sz w:val="22"/>
                <w:szCs w:val="22"/>
                <w:lang w:val="cy"/>
              </w:rPr>
              <w:t>Ffurflen</w:t>
            </w:r>
            <w:r w:rsidR="00AF17E2">
              <w:rPr>
                <w:sz w:val="22"/>
                <w:szCs w:val="22"/>
                <w:lang w:val="cy"/>
              </w:rPr>
              <w:t>ni</w:t>
            </w:r>
            <w:r w:rsidR="00541692">
              <w:rPr>
                <w:sz w:val="22"/>
                <w:szCs w:val="22"/>
                <w:lang w:val="cy"/>
              </w:rPr>
              <w:t xml:space="preserve"> F (maethu) </w:t>
            </w:r>
            <w:r w:rsidRPr="00300FA3">
              <w:rPr>
                <w:sz w:val="22"/>
                <w:szCs w:val="22"/>
                <w:lang w:val="cy"/>
              </w:rPr>
              <w:t xml:space="preserve">ac adroddiadau a gyflwynwyd i Banel Mabwysiadu a </w:t>
            </w:r>
            <w:r w:rsidR="00541692">
              <w:rPr>
                <w:sz w:val="22"/>
                <w:szCs w:val="22"/>
                <w:lang w:val="cy"/>
              </w:rPr>
              <w:t>Maethu y</w:t>
            </w:r>
            <w:r>
              <w:rPr>
                <w:lang w:val="cy"/>
              </w:rPr>
              <w:t xml:space="preserve"> Gymdeithas</w:t>
            </w:r>
          </w:p>
          <w:p w14:paraId="1FEAAC90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Ymgymryd â thasgau gweinyddol arferol ar gyfer Prif Swyddog Gweithredol, tîm rheoli a staff gwaith cymdeithasol, gan gynnwys cymryd negeseuon, mynychu cyfarfodydd, cymryd cofnodion a chadw nodiadau</w:t>
            </w:r>
          </w:p>
          <w:p w14:paraId="08EADA1F" w14:textId="4E2F01F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Prosesu pob gwiriad statudol ar gyfer darpar ymgeiswyr mabwysiad</w:t>
            </w:r>
            <w:r w:rsidR="00AF17E2">
              <w:rPr>
                <w:sz w:val="22"/>
                <w:szCs w:val="22"/>
                <w:lang w:val="cy"/>
              </w:rPr>
              <w:t>u</w:t>
            </w:r>
            <w:r w:rsidRPr="00300FA3">
              <w:rPr>
                <w:sz w:val="22"/>
                <w:szCs w:val="22"/>
                <w:lang w:val="cy"/>
              </w:rPr>
              <w:t xml:space="preserve"> </w:t>
            </w:r>
            <w:r w:rsidR="00541692">
              <w:rPr>
                <w:sz w:val="22"/>
                <w:szCs w:val="22"/>
                <w:lang w:val="cy"/>
              </w:rPr>
              <w:t>a gofalwyr maeth</w:t>
            </w:r>
          </w:p>
          <w:p w14:paraId="34BE878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Prosesu pob gwiriad statudol ar gyfer aelodau staff dros dro a pharhaol, Ymddiriedolwyr ac aelodau'r panel.</w:t>
            </w:r>
          </w:p>
          <w:p w14:paraId="0C61ABE5" w14:textId="38FD815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Sefydlu ffeiliau person</w:t>
            </w:r>
            <w:r w:rsidR="00AF17E2">
              <w:rPr>
                <w:sz w:val="22"/>
                <w:szCs w:val="22"/>
                <w:lang w:val="cy"/>
              </w:rPr>
              <w:t>e</w:t>
            </w:r>
            <w:r w:rsidRPr="00300FA3">
              <w:rPr>
                <w:sz w:val="22"/>
                <w:szCs w:val="22"/>
                <w:lang w:val="cy"/>
              </w:rPr>
              <w:t>l ar gyfer aelodau staff dros dro a pharhaol.</w:t>
            </w:r>
          </w:p>
          <w:p w14:paraId="1A0C3AF9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Casglu ystadegau chwarterol/blynyddol ar gyfer y Gwasanaeth Mabwysiadu Cenedlaethol a CVAA</w:t>
            </w:r>
          </w:p>
          <w:p w14:paraId="623F2092" w14:textId="207BFA85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Gweithredu fel gweinyddwr ar gyfer pob hyfforddiant ôl-gymeradwyaeth, gan gynnwys cyrchu lleoliadau, anfon gwahoddiadau a chasglu pecynnau hyfforddi</w:t>
            </w:r>
          </w:p>
          <w:p w14:paraId="2AD17122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I reoli'r arian parod </w:t>
            </w:r>
          </w:p>
          <w:p w14:paraId="3FEDF500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Prosesu anfonebau ffioedd rhyngasiantaethol i Awdurdodau Lleol. </w:t>
            </w:r>
          </w:p>
          <w:p w14:paraId="26DCDE10" w14:textId="6545A3AD" w:rsidR="00D84738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I drefnu i archifo ffeiliau caeedig yn </w:t>
            </w:r>
            <w:r w:rsidR="00AF17E2">
              <w:rPr>
                <w:sz w:val="22"/>
                <w:szCs w:val="22"/>
                <w:lang w:val="cy"/>
              </w:rPr>
              <w:t>‘</w:t>
            </w:r>
            <w:r w:rsidRPr="00300FA3">
              <w:rPr>
                <w:sz w:val="22"/>
                <w:szCs w:val="22"/>
                <w:lang w:val="cy"/>
              </w:rPr>
              <w:t>The Maltings</w:t>
            </w:r>
            <w:r w:rsidR="00AF17E2">
              <w:rPr>
                <w:sz w:val="22"/>
                <w:szCs w:val="22"/>
                <w:lang w:val="cy"/>
              </w:rPr>
              <w:t>’</w:t>
            </w:r>
          </w:p>
          <w:p w14:paraId="606FD1E8" w14:textId="1B958130" w:rsidR="00541692" w:rsidRPr="00300FA3" w:rsidRDefault="00541692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 xml:space="preserve">Darparu cefnogaeth weinyddol i waith </w:t>
            </w:r>
            <w:r w:rsidR="00AF17E2">
              <w:rPr>
                <w:sz w:val="22"/>
                <w:szCs w:val="22"/>
                <w:lang w:val="cy"/>
              </w:rPr>
              <w:t>‘</w:t>
            </w:r>
            <w:r>
              <w:rPr>
                <w:sz w:val="22"/>
                <w:szCs w:val="22"/>
                <w:lang w:val="cy"/>
              </w:rPr>
              <w:t>Mynediad at Gofnodion</w:t>
            </w:r>
            <w:r w:rsidR="00AF17E2">
              <w:rPr>
                <w:sz w:val="22"/>
                <w:szCs w:val="22"/>
                <w:lang w:val="cy"/>
              </w:rPr>
              <w:t>’</w:t>
            </w:r>
          </w:p>
          <w:p w14:paraId="023FD638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I gysylltu'n briodol i flaenoriaethu a rhannu'r llwyth gwaith er mwyn cynnal gwasanaeth gweinyddol effeithlon</w:t>
            </w:r>
          </w:p>
          <w:p w14:paraId="6609E3FB" w14:textId="1300DDD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Rhannu'r cyfrifoldeb dros fonitro ar wahanol gamau o'r  broses</w:t>
            </w:r>
            <w:r>
              <w:rPr>
                <w:lang w:val="cy"/>
              </w:rPr>
              <w:t xml:space="preserve"> mabwysiadu</w:t>
            </w:r>
            <w:r w:rsidR="00541692">
              <w:rPr>
                <w:sz w:val="22"/>
                <w:szCs w:val="22"/>
                <w:lang w:val="cy"/>
              </w:rPr>
              <w:t xml:space="preserve"> a maethu</w:t>
            </w:r>
          </w:p>
          <w:p w14:paraId="247BF286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Gweithredu fel Swyddog Cymorth Cyntaf i'r Gymdeithas a chael y wybodaeth ddiweddaraf am ddeddfwriaeth a hyfforddiant</w:t>
            </w:r>
          </w:p>
          <w:p w14:paraId="4213BD18" w14:textId="53B12E3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Gweithredu fel Swyddog Tân, larymau prawf yn wythnosol a driliau tân chwe mis</w:t>
            </w:r>
          </w:p>
          <w:p w14:paraId="0A4A2753" w14:textId="60127F7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Gweithredu fel Swyddog Iechyd a Diogelwch a chadw</w:t>
            </w:r>
            <w:r w:rsidR="00AF17E2">
              <w:rPr>
                <w:sz w:val="22"/>
                <w:szCs w:val="22"/>
                <w:lang w:val="cy"/>
              </w:rPr>
              <w:t>’</w:t>
            </w:r>
            <w:r w:rsidRPr="00300FA3">
              <w:rPr>
                <w:sz w:val="22"/>
                <w:szCs w:val="22"/>
                <w:lang w:val="cy"/>
              </w:rPr>
              <w:t xml:space="preserve">n gyfoes â deddfwriaeth a hyfforddiant </w:t>
            </w:r>
          </w:p>
          <w:p w14:paraId="59D35A51" w14:textId="771437F1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 xml:space="preserve">Cymryd cyfrifoldeb am sefydlu staff newydd </w:t>
            </w:r>
            <w:r w:rsidR="00AF17E2">
              <w:rPr>
                <w:sz w:val="22"/>
                <w:szCs w:val="22"/>
                <w:lang w:val="cy"/>
              </w:rPr>
              <w:t>gyda</w:t>
            </w:r>
            <w:r w:rsidRPr="00300FA3">
              <w:rPr>
                <w:sz w:val="22"/>
                <w:szCs w:val="22"/>
                <w:lang w:val="cy"/>
              </w:rPr>
              <w:t xml:space="preserve"> driliau iechyd a diogelwch/tân</w:t>
            </w:r>
          </w:p>
          <w:p w14:paraId="1C3CB3FD" w14:textId="77777777" w:rsidR="00D84738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sz w:val="22"/>
                <w:szCs w:val="22"/>
                <w:lang w:val="cy"/>
              </w:rPr>
              <w:t>Archebu a chynnal deunydd ysgrifennu ac offer</w:t>
            </w:r>
          </w:p>
          <w:p w14:paraId="23E2F768" w14:textId="70810862" w:rsidR="00541692" w:rsidRPr="00300FA3" w:rsidRDefault="00541692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>Cefnogaeth mewn perthynas â rheoli gwefan a gweithgarwch</w:t>
            </w:r>
            <w:r>
              <w:rPr>
                <w:lang w:val="cy"/>
              </w:rPr>
              <w:t xml:space="preserve"> cyfryngau cymdeithasol yr Asiantaeth</w:t>
            </w:r>
          </w:p>
          <w:p w14:paraId="6C36BF88" w14:textId="5E17B6F9" w:rsidR="001575DF" w:rsidRPr="00D84738" w:rsidRDefault="001575DF" w:rsidP="00D84738">
            <w:pPr>
              <w:contextualSpacing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DE242D" w:rsidRPr="00056110" w14:paraId="4157EBE8" w14:textId="77777777" w:rsidTr="001575DF">
        <w:trPr>
          <w:trHeight w:val="365"/>
        </w:trPr>
        <w:tc>
          <w:tcPr>
            <w:tcW w:w="9685" w:type="dxa"/>
            <w:gridSpan w:val="3"/>
            <w:shd w:val="clear" w:color="auto" w:fill="111C4E" w:themeFill="accent1"/>
            <w:vAlign w:val="center"/>
          </w:tcPr>
          <w:p w14:paraId="64DB04E7" w14:textId="77777777" w:rsidR="00DE242D" w:rsidRPr="00056110" w:rsidRDefault="00DE242D" w:rsidP="00463DF3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lastRenderedPageBreak/>
              <w:t xml:space="preserve">DISGWYLIADAU ALLWEDDOL </w:t>
            </w:r>
          </w:p>
        </w:tc>
      </w:tr>
      <w:tr w:rsidR="00DE242D" w:rsidRPr="00056110" w14:paraId="7D8C356A" w14:textId="77777777" w:rsidTr="00DE242D">
        <w:trPr>
          <w:trHeight w:val="392"/>
        </w:trPr>
        <w:tc>
          <w:tcPr>
            <w:tcW w:w="9685" w:type="dxa"/>
            <w:gridSpan w:val="3"/>
            <w:vAlign w:val="center"/>
          </w:tcPr>
          <w:p w14:paraId="650202E3" w14:textId="111E2B43" w:rsidR="00DE242D" w:rsidRPr="00056110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</w:rPr>
            </w:pPr>
            <w:r w:rsidRPr="00056110">
              <w:rPr>
                <w:lang w:val="cy"/>
              </w:rPr>
              <w:t>Gweithio mewn modd sy'n cyd-fynd â chyfleoedd cyfartal a safonau ymarfer gwrth-ormes Cymdeithas Plant Dewi Sant</w:t>
            </w:r>
            <w:r w:rsidR="001575DF">
              <w:rPr>
                <w:lang w:val="cy"/>
              </w:rPr>
              <w:t xml:space="preserve">. </w:t>
            </w:r>
          </w:p>
          <w:p w14:paraId="1935B5FA" w14:textId="4D6E7491" w:rsidR="00DE242D" w:rsidRPr="00056110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</w:rPr>
            </w:pPr>
            <w:r w:rsidRPr="00056110">
              <w:rPr>
                <w:lang w:val="cy"/>
              </w:rPr>
              <w:t>Cadw at reoliadau Iechyd a Diogelwch a chynnal amgylchedd gwaith diogel</w:t>
            </w:r>
            <w:r w:rsidR="001575DF">
              <w:rPr>
                <w:lang w:val="cy"/>
              </w:rPr>
              <w:t>.</w:t>
            </w:r>
          </w:p>
          <w:p w14:paraId="6F7884D1" w14:textId="63B8C879" w:rsidR="001575DF" w:rsidRPr="00223036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0"/>
              </w:rPr>
            </w:pPr>
            <w:r w:rsidRPr="00056110">
              <w:rPr>
                <w:lang w:val="cy"/>
              </w:rPr>
              <w:t xml:space="preserve">Gweithio'n atebol o fewn holl bolisïau a gweithdrefnau'r sefydliad, gan gynnwys defnydd derbyniol o TG, Cyfrinachedd, Diogelu Data a Chyfleoedd Cyfartal. </w:t>
            </w:r>
          </w:p>
        </w:tc>
      </w:tr>
      <w:tr w:rsidR="00F15607" w:rsidRPr="00056110" w14:paraId="7EC9892D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7213DB1B" w14:textId="50C4CFE1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CYFRINACHEDD</w:t>
            </w:r>
          </w:p>
        </w:tc>
      </w:tr>
      <w:tr w:rsidR="00F15607" w:rsidRPr="00056110" w14:paraId="6A59E732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14A0729F" w14:textId="4C14637E" w:rsidR="00F15607" w:rsidRPr="00056110" w:rsidRDefault="00F15607" w:rsidP="008F689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90CD4">
              <w:rPr>
                <w:lang w:val="cy"/>
              </w:rPr>
              <w:t xml:space="preserve">Disgwylir y bydd yr holl staff a gyflogir gan Gymdeithas Plant Dewi Sant yn deall bod ein gwaith yn gyfrinachol ac na ddylid datgelu manylion personol i aelodau'r cyhoedd. Bydd y rhwymedigaeth hon yn parhau am gyfnod amhenodol hyd yn oed ar ôl terfynu cyflogaeth.    </w:t>
            </w:r>
          </w:p>
        </w:tc>
      </w:tr>
      <w:tr w:rsidR="00F15607" w:rsidRPr="00056110" w14:paraId="3234916C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1607542A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312D9CFA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0CDDB9CD" w14:textId="3AAB157D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CYMWYSTERAU A PHROFIAD</w:t>
            </w:r>
          </w:p>
        </w:tc>
      </w:tr>
      <w:tr w:rsidR="0018073A" w:rsidRPr="00056110" w14:paraId="2A41A446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4C7471E1" w14:textId="77777777" w:rsidR="0018073A" w:rsidRPr="00056110" w:rsidRDefault="0018073A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15607" w:rsidRPr="00056110" w14:paraId="01CA8FEF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01D67F3" w14:textId="611ED141" w:rsidR="0018073A" w:rsidRPr="0018073A" w:rsidRDefault="0018073A" w:rsidP="0018073A">
            <w:pPr>
              <w:jc w:val="both"/>
              <w:rPr>
                <w:rFonts w:ascii="Open Sans" w:hAnsi="Open Sans" w:cs="Open Sans"/>
              </w:rPr>
            </w:pPr>
            <w:r w:rsidRPr="0018073A">
              <w:rPr>
                <w:lang w:val="cy"/>
              </w:rPr>
              <w:t xml:space="preserve">Bydd disgwyl i ddeiliad y swydd ddangos </w:t>
            </w:r>
            <w:r w:rsidR="005027A8">
              <w:rPr>
                <w:lang w:val="cy"/>
              </w:rPr>
              <w:t>ei</w:t>
            </w:r>
            <w:r w:rsidRPr="0018073A">
              <w:rPr>
                <w:lang w:val="cy"/>
              </w:rPr>
              <w:t xml:space="preserve"> addasrwydd ar gyfer y swydd. </w:t>
            </w:r>
          </w:p>
          <w:p w14:paraId="1329C85F" w14:textId="77777777" w:rsidR="0018073A" w:rsidRPr="0018073A" w:rsidRDefault="0018073A" w:rsidP="0018073A">
            <w:pPr>
              <w:jc w:val="both"/>
              <w:rPr>
                <w:rFonts w:ascii="Open Sans" w:hAnsi="Open Sans" w:cs="Open Sans"/>
              </w:rPr>
            </w:pPr>
            <w:r w:rsidRPr="0018073A">
              <w:rPr>
                <w:lang w:val="cy"/>
              </w:rPr>
              <w:t>Gweler Manyleb Person am fanylion llawn.</w:t>
            </w:r>
          </w:p>
          <w:p w14:paraId="4F4B9D99" w14:textId="77777777" w:rsidR="00F15607" w:rsidRPr="00626151" w:rsidRDefault="00F15607" w:rsidP="008F6892">
            <w:pPr>
              <w:jc w:val="both"/>
              <w:rPr>
                <w:rFonts w:ascii="Open Sans" w:hAnsi="Open Sans" w:cs="Open Sans"/>
              </w:rPr>
            </w:pPr>
          </w:p>
          <w:p w14:paraId="22E9E388" w14:textId="77777777" w:rsidR="00F15607" w:rsidRPr="00626151" w:rsidRDefault="00F15607" w:rsidP="008F6892">
            <w:pPr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Style w:val="TableGrid1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470"/>
        <w:gridCol w:w="3665"/>
        <w:gridCol w:w="749"/>
        <w:gridCol w:w="934"/>
        <w:gridCol w:w="2146"/>
        <w:gridCol w:w="56"/>
      </w:tblGrid>
      <w:tr w:rsidR="00F15607" w:rsidRPr="00056110" w14:paraId="31C988F8" w14:textId="77777777" w:rsidTr="001575DF">
        <w:trPr>
          <w:trHeight w:val="841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11C4E" w:themeFill="accent1"/>
            <w:vAlign w:val="center"/>
          </w:tcPr>
          <w:p w14:paraId="530067CA" w14:textId="77777777" w:rsidR="00F15607" w:rsidRPr="00056110" w:rsidRDefault="00F15607" w:rsidP="008F6892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MANYLEB PERSON</w:t>
            </w:r>
          </w:p>
          <w:p w14:paraId="519A916B" w14:textId="77777777" w:rsidR="00F15607" w:rsidRPr="00056110" w:rsidRDefault="00F15607" w:rsidP="008F6892">
            <w:pPr>
              <w:jc w:val="center"/>
              <w:rPr>
                <w:rFonts w:ascii="Open Sans" w:hAnsi="Open Sans" w:cs="Open Sans"/>
                <w:i/>
                <w:sz w:val="24"/>
                <w:szCs w:val="24"/>
              </w:rPr>
            </w:pPr>
            <w:r w:rsidRPr="00056110">
              <w:rPr>
                <w:i/>
                <w:sz w:val="24"/>
                <w:szCs w:val="24"/>
                <w:lang w:val="cy"/>
              </w:rPr>
              <w:t>(I'w darllen ar y cyd â'r Disgrifiad Swydd)</w:t>
            </w:r>
          </w:p>
        </w:tc>
      </w:tr>
      <w:tr w:rsidR="00F15607" w:rsidRPr="00056110" w14:paraId="199107E9" w14:textId="77777777" w:rsidTr="005875AD">
        <w:trPr>
          <w:trHeight w:val="413"/>
        </w:trPr>
        <w:tc>
          <w:tcPr>
            <w:tcW w:w="2001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111C4E" w:themeFill="accent1"/>
            <w:vAlign w:val="center"/>
          </w:tcPr>
          <w:p w14:paraId="1B98566E" w14:textId="77777777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b/>
                <w:sz w:val="24"/>
                <w:szCs w:val="24"/>
                <w:lang w:val="cy"/>
              </w:rPr>
              <w:t>POST</w:t>
            </w:r>
          </w:p>
        </w:tc>
        <w:tc>
          <w:tcPr>
            <w:tcW w:w="7550" w:type="dxa"/>
            <w:gridSpan w:val="5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8869D" w14:textId="14AA8D89" w:rsidR="00F15607" w:rsidRPr="00ED0C3C" w:rsidRDefault="00ED0C3C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ED0C3C">
              <w:rPr>
                <w:lang w:val="cy"/>
              </w:rPr>
              <w:t xml:space="preserve"> Uwch </w:t>
            </w:r>
            <w:r w:rsidRPr="00ED0C3C">
              <w:rPr>
                <w:szCs w:val="20"/>
                <w:lang w:val="cy"/>
              </w:rPr>
              <w:t>Weinyddwr</w:t>
            </w:r>
          </w:p>
        </w:tc>
      </w:tr>
      <w:tr w:rsidR="00F15607" w:rsidRPr="00056110" w14:paraId="6A4022EA" w14:textId="77777777" w:rsidTr="00E62CF5">
        <w:trPr>
          <w:trHeight w:val="469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E92512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6F8E4FD6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988631E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1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04F5642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CYMWYSTERAU</w:t>
            </w:r>
          </w:p>
          <w:p w14:paraId="3EACEC15" w14:textId="46922338" w:rsidR="00F15607" w:rsidRPr="00790CD4" w:rsidRDefault="00F15607" w:rsidP="008F6892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790CD4">
              <w:rPr>
                <w:color w:val="111C4E" w:themeColor="accent1"/>
                <w:sz w:val="24"/>
                <w:szCs w:val="24"/>
                <w:lang w:val="cy"/>
              </w:rPr>
              <w:t>(</w:t>
            </w:r>
            <w:r w:rsidR="00AF17E2">
              <w:rPr>
                <w:color w:val="111C4E" w:themeColor="accent1"/>
                <w:sz w:val="24"/>
                <w:szCs w:val="24"/>
                <w:lang w:val="cy"/>
              </w:rPr>
              <w:t>H</w:t>
            </w:r>
            <w:r w:rsidRPr="00790CD4">
              <w:rPr>
                <w:color w:val="111C4E" w:themeColor="accent1"/>
                <w:sz w:val="24"/>
                <w:szCs w:val="24"/>
                <w:lang w:val="cy"/>
              </w:rPr>
              <w:t xml:space="preserve"> = Hanfodol D = Dymunol)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0AE9ADC2" w14:textId="05888C40" w:rsidR="00F15607" w:rsidRPr="00AF17E2" w:rsidRDefault="00AF17E2" w:rsidP="008F6892">
            <w:pPr>
              <w:jc w:val="center"/>
              <w:rPr>
                <w:rFonts w:ascii="Open Sans" w:hAnsi="Open Sans" w:cs="Open Sans"/>
                <w:b/>
                <w:bCs/>
                <w:color w:val="111C4E" w:themeColor="accent1"/>
                <w:sz w:val="24"/>
                <w:szCs w:val="24"/>
              </w:rPr>
            </w:pPr>
            <w:r w:rsidRPr="00AF17E2">
              <w:rPr>
                <w:b/>
                <w:bCs/>
                <w:color w:val="111C4E" w:themeColor="accent1"/>
                <w:sz w:val="24"/>
                <w:szCs w:val="24"/>
                <w:lang w:val="cy"/>
              </w:rPr>
              <w:t>H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1BBB3EF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8F2A41A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Tystiolaeth i ddod o</w:t>
            </w:r>
          </w:p>
        </w:tc>
      </w:tr>
      <w:tr w:rsidR="00E62CF5" w:rsidRPr="00056110" w14:paraId="0796F346" w14:textId="77777777" w:rsidTr="005875AD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199AF24" w14:textId="77777777" w:rsidR="00E62CF5" w:rsidRPr="001621BB" w:rsidRDefault="00E62CF5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3FE0CF38" w14:textId="4E47CE44" w:rsidR="00E62CF5" w:rsidRPr="00671503" w:rsidRDefault="00DF7C42" w:rsidP="00E255E0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sz w:val="20"/>
                <w:szCs w:val="20"/>
                <w:lang w:val="cy"/>
              </w:rPr>
              <w:t>O leiaf 5 TGAU</w:t>
            </w:r>
            <w:r w:rsidR="004F6232">
              <w:rPr>
                <w:sz w:val="20"/>
                <w:szCs w:val="20"/>
                <w:lang w:val="cy"/>
              </w:rPr>
              <w:t>/</w:t>
            </w:r>
            <w:r w:rsidR="00977587">
              <w:rPr>
                <w:sz w:val="20"/>
                <w:szCs w:val="20"/>
                <w:lang w:val="cy"/>
              </w:rPr>
              <w:t xml:space="preserve">NVQ Lefel 2 </w:t>
            </w:r>
            <w:r w:rsidRPr="00671503">
              <w:rPr>
                <w:sz w:val="20"/>
                <w:szCs w:val="20"/>
                <w:lang w:val="cy"/>
              </w:rPr>
              <w:t>(neu gyfwerth)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E7A7AB3" w14:textId="0F96CE7B" w:rsidR="00E62CF5" w:rsidRPr="00671503" w:rsidRDefault="00541692" w:rsidP="0054169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rFonts w:ascii="Open Sans" w:hAnsi="Open Sans" w:cs="Open Sans"/>
                <w:sz w:val="20"/>
                <w:szCs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BC1F953" w14:textId="14294DB5" w:rsidR="00E62CF5" w:rsidRPr="00671503" w:rsidRDefault="00E62CF5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86A5E4" w14:textId="31C797ED" w:rsidR="00E62CF5" w:rsidRPr="00671503" w:rsidRDefault="005B67CB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sz w:val="20"/>
                <w:szCs w:val="20"/>
                <w:lang w:val="cy"/>
              </w:rPr>
              <w:t>Ffurflen gais</w:t>
            </w:r>
          </w:p>
        </w:tc>
      </w:tr>
      <w:tr w:rsidR="00E255E0" w:rsidRPr="00056110" w14:paraId="6387E1A6" w14:textId="77777777" w:rsidTr="00E62CF5">
        <w:trPr>
          <w:trHeight w:val="420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9E935B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77346CF2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6EE8841B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2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6920E1BD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PROFIAD</w:t>
            </w:r>
          </w:p>
          <w:p w14:paraId="2D80F916" w14:textId="233EBD70" w:rsidR="00E255E0" w:rsidRPr="00790CD4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790CD4">
              <w:rPr>
                <w:color w:val="111C4E" w:themeColor="accent1"/>
                <w:sz w:val="24"/>
                <w:szCs w:val="24"/>
                <w:lang w:val="cy"/>
              </w:rPr>
              <w:t>(</w:t>
            </w:r>
            <w:r w:rsidR="00AF17E2">
              <w:rPr>
                <w:color w:val="111C4E" w:themeColor="accent1"/>
                <w:sz w:val="24"/>
                <w:szCs w:val="24"/>
                <w:lang w:val="cy"/>
              </w:rPr>
              <w:t>H</w:t>
            </w:r>
            <w:r w:rsidRPr="00790CD4">
              <w:rPr>
                <w:color w:val="111C4E" w:themeColor="accent1"/>
                <w:sz w:val="24"/>
                <w:szCs w:val="24"/>
                <w:lang w:val="cy"/>
              </w:rPr>
              <w:t xml:space="preserve"> = Hanfodol D = Dymunol)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7E08A46" w14:textId="246AC73F" w:rsidR="00E255E0" w:rsidRPr="00790CD4" w:rsidRDefault="00AF17E2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AF17E2">
              <w:rPr>
                <w:b/>
                <w:bCs/>
                <w:color w:val="111C4E" w:themeColor="accent1"/>
                <w:sz w:val="24"/>
                <w:szCs w:val="24"/>
                <w:lang w:val="cy"/>
              </w:rPr>
              <w:t>H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0C256BA3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29EF547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b/>
                <w:color w:val="111C4E" w:themeColor="accent1"/>
                <w:sz w:val="24"/>
                <w:szCs w:val="24"/>
                <w:lang w:val="cy"/>
              </w:rPr>
              <w:t>Tystiolaeth i ddod o</w:t>
            </w:r>
          </w:p>
        </w:tc>
      </w:tr>
      <w:tr w:rsidR="00B461CA" w:rsidRPr="00056110" w14:paraId="6F219059" w14:textId="77777777" w:rsidTr="005875AD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1447D0C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B7DF606" w14:textId="5B47DEEB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 xml:space="preserve">Gweinyddwr gydag o leiaf </w:t>
            </w:r>
            <w:r w:rsidR="00541692">
              <w:rPr>
                <w:lang w:val="cy"/>
              </w:rPr>
              <w:t>2</w:t>
            </w:r>
            <w:r w:rsidRPr="005B67CB">
              <w:rPr>
                <w:lang w:val="cy"/>
              </w:rPr>
              <w:t xml:space="preserve"> flynedd o brofiad mewn amgylchedd swyddfa brysur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A5414A8" w14:textId="0ECB115E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6A927A8" w14:textId="4334D305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2631B78" w14:textId="1F660F21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 xml:space="preserve">Ffurflen gais </w:t>
            </w:r>
          </w:p>
        </w:tc>
      </w:tr>
      <w:tr w:rsidR="00B461CA" w:rsidRPr="00056110" w14:paraId="74361CB4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5ABAAA7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5BEC07A" w14:textId="520DAAD0" w:rsidR="001D488C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 xml:space="preserve">Profiad o </w:t>
            </w:r>
            <w:r w:rsidR="00874218">
              <w:rPr>
                <w:lang w:val="cy"/>
              </w:rPr>
              <w:t xml:space="preserve">ddefnyddio systemau cronfeydd data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EAF33F" w14:textId="414892BF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D827314" w14:textId="4F11B13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085B324" w14:textId="38AC4D2E" w:rsidR="00B461CA" w:rsidRPr="005B67CB" w:rsidRDefault="00884293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B461CA" w:rsidRPr="00056110" w14:paraId="22FDCB07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AF8212C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C1D7184" w14:textId="216DC5CA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Profiad o gymryd ychydig funudau mewn cyfarfodydd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098E1AC" w14:textId="0B3E3D8A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4163BC1" w14:textId="7F6D0C8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3FF44C2" w14:textId="6DCB9060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B461CA" w:rsidRPr="00056110" w14:paraId="53889B1A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D628B74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88CDF05" w14:textId="0C22650B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  <w:b/>
                <w:caps/>
              </w:rPr>
            </w:pPr>
            <w:r w:rsidRPr="005B67CB">
              <w:rPr>
                <w:lang w:val="cy"/>
              </w:rPr>
              <w:t>Profiad o weithio mewn lleoliad awdurdod lleol neu wirfoddol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F54A2A6" w14:textId="73C1098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CF0A05B" w14:textId="718B6703" w:rsidR="00B461CA" w:rsidRPr="005B67CB" w:rsidRDefault="00B461CA" w:rsidP="005B67CB">
            <w:pPr>
              <w:ind w:left="360"/>
              <w:contextualSpacing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644AC08" w14:textId="0BFBD022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B461CA" w:rsidRPr="00056110" w14:paraId="4D5A78D0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AB31960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03E1450E" w14:textId="566C6D82" w:rsidR="00B461CA" w:rsidRPr="005B67CB" w:rsidRDefault="00B461CA" w:rsidP="005B67CB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Profiad o golygu fideo sylfaenol ar wahanol olygu meddalwedd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422E101" w14:textId="07EAFFE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91EE908" w14:textId="18B2072B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1DED9E8" w14:textId="00C9C887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5875AD" w:rsidRPr="00056110" w14:paraId="44758229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2D9B41B" w14:textId="77777777" w:rsidR="005875AD" w:rsidRPr="001621BB" w:rsidRDefault="005875AD" w:rsidP="005875A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14DF42E8" w14:textId="79AC0D20" w:rsidR="00884293" w:rsidRPr="00884293" w:rsidRDefault="005875AD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884293">
              <w:rPr>
                <w:lang w:val="cy"/>
              </w:rPr>
              <w:t xml:space="preserve">Profiad o Microsoft Office 365 gan gynnwys pob cais.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416829D" w14:textId="67F48F8D" w:rsidR="005875AD" w:rsidRPr="00884293" w:rsidRDefault="002763A8" w:rsidP="005875AD">
            <w:pPr>
              <w:ind w:left="360"/>
              <w:jc w:val="center"/>
              <w:rPr>
                <w:rFonts w:ascii="Open Sans" w:hAnsi="Open Sans" w:cs="Open Sans"/>
              </w:rPr>
            </w:pPr>
            <w:r w:rsidRPr="00884293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E9DB40C" w14:textId="09359728" w:rsidR="005875AD" w:rsidRPr="00884293" w:rsidRDefault="005875AD" w:rsidP="005875AD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3112999" w14:textId="22824500" w:rsidR="005875AD" w:rsidRPr="00884293" w:rsidRDefault="005875AD" w:rsidP="005875AD">
            <w:pPr>
              <w:ind w:left="360"/>
              <w:jc w:val="center"/>
              <w:rPr>
                <w:rFonts w:ascii="Open Sans" w:hAnsi="Open Sans" w:cs="Open Sans"/>
              </w:rPr>
            </w:pPr>
            <w:r w:rsidRPr="00884293">
              <w:rPr>
                <w:lang w:val="cy"/>
              </w:rPr>
              <w:t>Ffurflen Gais/Cyfweliad</w:t>
            </w:r>
          </w:p>
        </w:tc>
      </w:tr>
      <w:tr w:rsidR="00B461CA" w:rsidRPr="00056110" w14:paraId="64AF8DF5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B0F45D9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3F77657" w14:textId="4728AB87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 xml:space="preserve">Profiad o </w:t>
            </w:r>
            <w:r w:rsidR="008E7CE5">
              <w:rPr>
                <w:lang w:val="cy"/>
              </w:rPr>
              <w:t>reoli cynnwys y wefan e.e.</w:t>
            </w:r>
            <w:r w:rsidR="00C92BA2" w:rsidRPr="005B67CB">
              <w:rPr>
                <w:lang w:val="cy"/>
              </w:rPr>
              <w:t xml:space="preserve"> WordPress neu dystiolaeth o barodrwydd i ddod yn gymwys yn </w:t>
            </w:r>
            <w:r w:rsidR="008E7CE5">
              <w:rPr>
                <w:lang w:val="cy"/>
              </w:rPr>
              <w:t>y maes hwn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783BFA6" w14:textId="6D5DA66B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45C0730" w14:textId="59B2D512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98CAC02" w14:textId="3CA4EBCE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B461CA" w:rsidRPr="00056110" w14:paraId="7F1A4DED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DE5E9EA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384B7DCA" w14:textId="1DF716A1" w:rsidR="00B461CA" w:rsidRPr="005B67CB" w:rsidRDefault="00B461CA" w:rsidP="005B67CB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Profiad o fod yn weinyddwr panel maethu neu fabwysiadu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32588AC" w14:textId="1F214FFF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F9039B" w14:textId="2B2BDB55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0C11F9" w14:textId="2D7569D0" w:rsidR="00B461CA" w:rsidRPr="005B67CB" w:rsidRDefault="00884293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lang w:val="cy"/>
              </w:rPr>
              <w:t>Ffurflen Gais/Cyfweliad</w:t>
            </w:r>
          </w:p>
        </w:tc>
      </w:tr>
      <w:tr w:rsidR="00E255E0" w:rsidRPr="00056110" w14:paraId="26328CDA" w14:textId="77777777" w:rsidTr="00E62CF5">
        <w:trPr>
          <w:trHeight w:val="590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121625" w14:textId="77777777" w:rsidR="00E255E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4F9CB727" w14:textId="77777777" w:rsidR="00884293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756A7765" w14:textId="77777777" w:rsidR="00884293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501A90D1" w14:textId="4A2B2D02" w:rsidR="00884293" w:rsidRPr="00056110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3A28FA86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C524263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b/>
                <w:color w:val="111C4E" w:themeColor="accent1"/>
                <w:sz w:val="24"/>
                <w:szCs w:val="24"/>
                <w:lang w:val="cy"/>
              </w:rPr>
              <w:t>3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AC9BCD5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b/>
                <w:color w:val="111C4E" w:themeColor="accent1"/>
                <w:sz w:val="24"/>
                <w:szCs w:val="24"/>
                <w:lang w:val="cy"/>
              </w:rPr>
              <w:t>GWYBODAETH / SGILIAU</w:t>
            </w:r>
          </w:p>
          <w:p w14:paraId="285E34BC" w14:textId="5AF8D482" w:rsidR="00E255E0" w:rsidRPr="00FD74BD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FD74BD">
              <w:rPr>
                <w:color w:val="111C4E" w:themeColor="accent1"/>
                <w:sz w:val="24"/>
                <w:szCs w:val="24"/>
                <w:lang w:val="cy"/>
              </w:rPr>
              <w:t>(</w:t>
            </w:r>
            <w:r w:rsidR="00AF17E2">
              <w:rPr>
                <w:color w:val="111C4E" w:themeColor="accent1"/>
                <w:sz w:val="24"/>
                <w:szCs w:val="24"/>
                <w:lang w:val="cy"/>
              </w:rPr>
              <w:t>H</w:t>
            </w:r>
            <w:r w:rsidRPr="00FD74BD">
              <w:rPr>
                <w:color w:val="111C4E" w:themeColor="accent1"/>
                <w:sz w:val="24"/>
                <w:szCs w:val="24"/>
                <w:lang w:val="cy"/>
              </w:rPr>
              <w:t xml:space="preserve"> = Hanfodol D = Dymunol)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119E5CA" w14:textId="11FDDF74" w:rsidR="00E255E0" w:rsidRPr="00FD74BD" w:rsidRDefault="00AF17E2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AF17E2">
              <w:rPr>
                <w:b/>
                <w:bCs/>
                <w:color w:val="111C4E" w:themeColor="accent1"/>
                <w:sz w:val="24"/>
                <w:szCs w:val="24"/>
                <w:lang w:val="cy"/>
              </w:rPr>
              <w:t>H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99159E4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b/>
                <w:color w:val="111C4E" w:themeColor="accent1"/>
                <w:sz w:val="24"/>
                <w:szCs w:val="24"/>
                <w:lang w:val="cy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8323BB1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b/>
                <w:color w:val="111C4E" w:themeColor="accent1"/>
                <w:sz w:val="24"/>
                <w:szCs w:val="24"/>
                <w:lang w:val="cy"/>
              </w:rPr>
              <w:t>Tystiolaeth i ddod o</w:t>
            </w:r>
          </w:p>
        </w:tc>
      </w:tr>
      <w:tr w:rsidR="00DE1FD5" w:rsidRPr="00056110" w14:paraId="408BA201" w14:textId="77777777" w:rsidTr="00CF7E06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11FBF05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9F00293" w14:textId="7B32B2B9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lang w:val="cy"/>
              </w:rPr>
              <w:t>Sgiliau rhyngbersonol a chyfathrebu da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79FA07D" w14:textId="79C68E33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1DCA224" w14:textId="514A370F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8452AE6" w14:textId="272F1018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sz w:val="20"/>
                <w:lang w:val="cy"/>
              </w:rPr>
              <w:t>Ffurflen Gais/Cyfweliad</w:t>
            </w:r>
          </w:p>
        </w:tc>
      </w:tr>
      <w:tr w:rsidR="00DE1FD5" w:rsidRPr="00056110" w14:paraId="33A5C266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7D2E225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003A80DC" w14:textId="538933CC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lang w:val="cy"/>
              </w:rPr>
              <w:t>Y gallu i weithio ar y cyd mewn sefydliad bach a phrysur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F6E1C1C" w14:textId="5194F319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E39541D" w14:textId="5217AE1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85C9AA7" w14:textId="5A3EE5B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sz w:val="20"/>
                <w:lang w:val="cy"/>
              </w:rPr>
              <w:t>Ffurflen Gais/Cyfweliad</w:t>
            </w:r>
          </w:p>
        </w:tc>
      </w:tr>
      <w:tr w:rsidR="00DE1FD5" w:rsidRPr="00056110" w14:paraId="0FC37624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91F92B3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B4BE074" w14:textId="36F3AF7D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lang w:val="cy"/>
              </w:rPr>
              <w:t xml:space="preserve">Sgiliau a hyder i weithio gan ddefnyddio menter eich hun a </w:t>
            </w:r>
            <w:r w:rsidR="00F149EE">
              <w:rPr>
                <w:lang w:val="cy"/>
              </w:rPr>
              <w:t xml:space="preserve">cheisio cyngor pan fo angen.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8EE8CB2" w14:textId="74C572C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298583D" w14:textId="215F1B6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7DF241" w14:textId="55D01AD2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sz w:val="20"/>
                <w:lang w:val="cy"/>
              </w:rPr>
              <w:t>Ffurflen Gais/Cyfweliad</w:t>
            </w:r>
          </w:p>
        </w:tc>
      </w:tr>
      <w:tr w:rsidR="00DE1FD5" w:rsidRPr="00056110" w14:paraId="271F9541" w14:textId="77777777" w:rsidTr="00EB7BB3">
        <w:trPr>
          <w:gridAfter w:val="1"/>
          <w:wAfter w:w="56" w:type="dxa"/>
          <w:trHeight w:val="56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8980457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AEB5F76" w14:textId="32B16E35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lang w:val="cy"/>
              </w:rPr>
              <w:t xml:space="preserve">Sgiliau </w:t>
            </w:r>
            <w:r w:rsidR="00887C85">
              <w:rPr>
                <w:lang w:val="cy"/>
              </w:rPr>
              <w:t xml:space="preserve">trefnu a rheoli amser rhagorol mewn profiad gweinyddol.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2BA1440" w14:textId="7B2F9227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7A7A1B0" w14:textId="6A9B04E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4F28686" w14:textId="6B06DC13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sz w:val="20"/>
                <w:lang w:val="cy"/>
              </w:rPr>
              <w:t>Ffurflen Gais/Cyfweliad</w:t>
            </w:r>
          </w:p>
        </w:tc>
      </w:tr>
      <w:tr w:rsidR="00DE1FD5" w:rsidRPr="00056110" w14:paraId="15C28EB0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1AD9889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BC182E7" w14:textId="0135B320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lang w:val="cy"/>
              </w:rPr>
              <w:t>Dangos hyblygrwydd ac yn gallu cwrdd â therfynau amser a bennwyd gan y Gwasanaeth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9C7CE88" w14:textId="04258D99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4B167E" w14:textId="3A01B851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8AAA682" w14:textId="2FB5D83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sz w:val="20"/>
                <w:lang w:val="cy"/>
              </w:rPr>
              <w:t xml:space="preserve">Ffurflen gais / Cyfweliad </w:t>
            </w:r>
          </w:p>
        </w:tc>
      </w:tr>
      <w:tr w:rsidR="00E255E0" w:rsidRPr="00056110" w14:paraId="11C955B3" w14:textId="77777777" w:rsidTr="00E62CF5">
        <w:trPr>
          <w:trHeight w:val="382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374E56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08C53D32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35065B2D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3E95FC8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4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B0C7EDB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AGWEDDAU A GWERTHOEDD</w:t>
            </w:r>
          </w:p>
          <w:p w14:paraId="096B7380" w14:textId="5A6F3F59" w:rsidR="00E255E0" w:rsidRPr="001621BB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1621BB">
              <w:rPr>
                <w:color w:val="111C4E" w:themeColor="accent1"/>
                <w:sz w:val="24"/>
                <w:szCs w:val="24"/>
                <w:lang w:val="cy"/>
              </w:rPr>
              <w:t>(</w:t>
            </w:r>
            <w:r w:rsidR="00AF17E2">
              <w:rPr>
                <w:color w:val="111C4E" w:themeColor="accent1"/>
                <w:sz w:val="24"/>
                <w:szCs w:val="24"/>
                <w:lang w:val="cy"/>
              </w:rPr>
              <w:t>H</w:t>
            </w:r>
            <w:r w:rsidRPr="001621BB">
              <w:rPr>
                <w:color w:val="111C4E" w:themeColor="accent1"/>
                <w:sz w:val="24"/>
                <w:szCs w:val="24"/>
                <w:lang w:val="cy"/>
              </w:rPr>
              <w:t xml:space="preserve"> = Hanfodol D = Dymunol)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A3AA41A" w14:textId="368958A6" w:rsidR="00E255E0" w:rsidRPr="001621BB" w:rsidRDefault="00AF17E2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AF17E2">
              <w:rPr>
                <w:b/>
                <w:bCs/>
                <w:color w:val="111C4E" w:themeColor="accent1"/>
                <w:sz w:val="24"/>
                <w:szCs w:val="24"/>
                <w:lang w:val="cy"/>
              </w:rPr>
              <w:t>H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6B678E6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148E859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Tystiolaeth i ddod o</w:t>
            </w:r>
          </w:p>
        </w:tc>
      </w:tr>
      <w:tr w:rsidR="0057765C" w:rsidRPr="00056110" w14:paraId="099608C5" w14:textId="77777777" w:rsidTr="00CD1EE7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FE493B4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auto"/>
          </w:tcPr>
          <w:p w14:paraId="300CD0C0" w14:textId="4A835547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 xml:space="preserve">Dealltwriaeth o ac ymrwymiad i rannu gwerthoedd Cymdeithas Plant Dewi Sant yn gyffredinol a'i gwasanaeth lleoliad teuluol yn benodol </w:t>
            </w:r>
          </w:p>
          <w:p w14:paraId="0F034FBD" w14:textId="7C4520B8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D16B5FE" w14:textId="054233A1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B508AD2" w14:textId="57C34F6D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BEA60F3" w14:textId="11F721AC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Ffurflen</w:t>
            </w:r>
            <w:r w:rsidR="00AF17E2">
              <w:rPr>
                <w:lang w:val="cy"/>
              </w:rPr>
              <w:t xml:space="preserve"> Gais</w:t>
            </w:r>
            <w:r w:rsidRPr="0057765C">
              <w:rPr>
                <w:lang w:val="cy"/>
              </w:rPr>
              <w:t>/Cyfweliad</w:t>
            </w:r>
          </w:p>
        </w:tc>
      </w:tr>
      <w:tr w:rsidR="0057765C" w:rsidRPr="00056110" w14:paraId="47D4F6CC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BDB33C6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auto"/>
          </w:tcPr>
          <w:p w14:paraId="534CA0A5" w14:textId="03BB1730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 xml:space="preserve">Ymrwymiad i werth bywyd teuluol drwy fabwysiadu </w:t>
            </w:r>
            <w:r w:rsidR="008E7CE5">
              <w:rPr>
                <w:lang w:val="cy"/>
              </w:rPr>
              <w:t xml:space="preserve">a maethu </w:t>
            </w:r>
            <w:r w:rsidRPr="0057765C">
              <w:rPr>
                <w:lang w:val="cy"/>
              </w:rPr>
              <w:t xml:space="preserve">fel ffordd o sicrhau lles plant </w:t>
            </w:r>
          </w:p>
          <w:p w14:paraId="035E1457" w14:textId="1E42DC53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3F062D" w14:textId="3DBBBB46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DCCB82" w14:textId="3C3B7488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07807ED" w14:textId="660C4465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Ffurflen Gais/Cyfweliad</w:t>
            </w:r>
          </w:p>
        </w:tc>
      </w:tr>
      <w:tr w:rsidR="0057765C" w:rsidRPr="00056110" w14:paraId="638FA441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00CD8EF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FA8B9F8" w14:textId="2FEA6F29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 xml:space="preserve">Parch at gyfrinachedd holl ddefnyddwyr gwasanaethau Cymdeithas Plant Dewi Sant </w:t>
            </w:r>
          </w:p>
          <w:p w14:paraId="17EB2716" w14:textId="4A525930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3473DCD" w14:textId="06F352C9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F1AADE6" w14:textId="060B0B96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D8E34E2" w14:textId="3FBBADE1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Ffurflen Gais/Cyfweliad</w:t>
            </w:r>
          </w:p>
        </w:tc>
      </w:tr>
      <w:tr w:rsidR="0057765C" w:rsidRPr="00056110" w14:paraId="18CED5C3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32351A3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D9958FD" w14:textId="72AE4A0D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Gonestrwydd a chywirdeb mewn gweithgareddau sy'n gysylltiedig â gwaith yr Asiantaeth</w:t>
            </w:r>
          </w:p>
          <w:p w14:paraId="2CFFD28E" w14:textId="113CA465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D3D5133" w14:textId="5EF7BCDF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460F388" w14:textId="372B26E8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66B98B9" w14:textId="6115A47B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Ffurflen Gais/Cyfweliad</w:t>
            </w:r>
          </w:p>
        </w:tc>
      </w:tr>
      <w:tr w:rsidR="0057765C" w:rsidRPr="00056110" w14:paraId="7B9E7850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1EB6AB0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1653EAFD" w14:textId="40880DA5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 xml:space="preserve">Ymrwymiad i </w:t>
            </w:r>
            <w:r w:rsidR="00F00CA1">
              <w:rPr>
                <w:lang w:val="cy"/>
              </w:rPr>
              <w:t xml:space="preserve">gydraddoldeb, </w:t>
            </w:r>
            <w:r w:rsidR="00504C65">
              <w:rPr>
                <w:lang w:val="cy"/>
              </w:rPr>
              <w:t>amrywiaeth</w:t>
            </w:r>
            <w:r w:rsidR="00F00CA1">
              <w:rPr>
                <w:lang w:val="cy"/>
              </w:rPr>
              <w:t xml:space="preserve"> a chynhwysiant</w:t>
            </w:r>
          </w:p>
          <w:p w14:paraId="4F68BB67" w14:textId="4E3B7A31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FEA339C" w14:textId="2C6A9965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6CAD5AA" w14:textId="5E7B7CF9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E73CD79" w14:textId="0BA18B67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lang w:val="cy"/>
              </w:rPr>
              <w:t>Cyfwel</w:t>
            </w:r>
            <w:r w:rsidR="00AF17E2">
              <w:rPr>
                <w:lang w:val="cy"/>
              </w:rPr>
              <w:t>iad</w:t>
            </w:r>
          </w:p>
        </w:tc>
      </w:tr>
      <w:tr w:rsidR="00E255E0" w:rsidRPr="00056110" w14:paraId="25999994" w14:textId="77777777" w:rsidTr="00E62CF5">
        <w:trPr>
          <w:trHeight w:val="416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882252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44A31EEE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0A58AED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5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9CF5681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AMRYWIOL</w:t>
            </w:r>
          </w:p>
          <w:p w14:paraId="62365360" w14:textId="768B013C" w:rsidR="00E255E0" w:rsidRPr="001621BB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1621BB">
              <w:rPr>
                <w:color w:val="111C4E" w:themeColor="accent1"/>
                <w:sz w:val="24"/>
                <w:szCs w:val="24"/>
                <w:lang w:val="cy"/>
              </w:rPr>
              <w:t>(</w:t>
            </w:r>
            <w:r w:rsidR="00AF17E2">
              <w:rPr>
                <w:color w:val="111C4E" w:themeColor="accent1"/>
                <w:sz w:val="24"/>
                <w:szCs w:val="24"/>
                <w:lang w:val="cy"/>
              </w:rPr>
              <w:t>H</w:t>
            </w:r>
            <w:r w:rsidRPr="001621BB">
              <w:rPr>
                <w:color w:val="111C4E" w:themeColor="accent1"/>
                <w:sz w:val="24"/>
                <w:szCs w:val="24"/>
                <w:lang w:val="cy"/>
              </w:rPr>
              <w:t xml:space="preserve"> = Hanfodol D = Dymunol)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92972C6" w14:textId="7159454D" w:rsidR="00E255E0" w:rsidRPr="001621BB" w:rsidRDefault="00AF17E2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AF17E2">
              <w:rPr>
                <w:b/>
                <w:bCs/>
                <w:color w:val="111C4E" w:themeColor="accent1"/>
                <w:sz w:val="24"/>
                <w:szCs w:val="24"/>
                <w:lang w:val="cy"/>
              </w:rPr>
              <w:t>H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2624FB29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3C41694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b/>
                <w:color w:val="111C4E" w:themeColor="accent1"/>
                <w:sz w:val="24"/>
                <w:szCs w:val="24"/>
                <w:lang w:val="cy"/>
              </w:rPr>
              <w:t>Tystiolaeth i ddod o</w:t>
            </w:r>
          </w:p>
        </w:tc>
      </w:tr>
      <w:tr w:rsidR="00E428A2" w:rsidRPr="00056110" w14:paraId="0B9F7B80" w14:textId="77777777" w:rsidTr="00CD79BE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0E67158" w14:textId="77777777" w:rsidR="00E428A2" w:rsidRPr="001621BB" w:rsidRDefault="00E428A2" w:rsidP="00E428A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564F312" w14:textId="77777777" w:rsidR="00E428A2" w:rsidRPr="00E428A2" w:rsidRDefault="00E428A2" w:rsidP="00E428A2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 w:rsidRPr="00E428A2">
              <w:rPr>
                <w:lang w:val="cy"/>
              </w:rPr>
              <w:t>Y gallu i gyfathrebu yn Gymraeg (ysgrifenedig a llafar)</w:t>
            </w:r>
          </w:p>
          <w:p w14:paraId="6397117C" w14:textId="4AC4D6CC" w:rsidR="00E428A2" w:rsidRPr="00E428A2" w:rsidRDefault="00E428A2" w:rsidP="00E428A2">
            <w:pPr>
              <w:ind w:left="360"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586BE0E" w14:textId="7777777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D35EA2B" w14:textId="69B84105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865273F" w14:textId="7ED0418B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lang w:val="cy"/>
              </w:rPr>
              <w:t xml:space="preserve">Ffurflen gais </w:t>
            </w:r>
          </w:p>
        </w:tc>
      </w:tr>
      <w:tr w:rsidR="00E428A2" w:rsidRPr="00056110" w14:paraId="245C8DDF" w14:textId="77777777" w:rsidTr="00CD79BE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175A51D" w14:textId="77777777" w:rsidR="00E428A2" w:rsidRPr="001621BB" w:rsidRDefault="00E428A2" w:rsidP="00E428A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4C07E1" w14:textId="56DD92A5" w:rsidR="00E428A2" w:rsidRPr="00E428A2" w:rsidRDefault="00E428A2" w:rsidP="00E428A2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 w:rsidRPr="00E428A2">
              <w:rPr>
                <w:lang w:val="cy"/>
              </w:rPr>
              <w:t xml:space="preserve">Mae penodiad i'r swydd hon yn amodol ar dderbyn DBS </w:t>
            </w:r>
            <w:r w:rsidR="00AF17E2">
              <w:rPr>
                <w:lang w:val="cy"/>
              </w:rPr>
              <w:t>manwl</w:t>
            </w:r>
            <w:r w:rsidRPr="00E428A2">
              <w:rPr>
                <w:lang w:val="cy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4D6FB03" w14:textId="49225789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66870E1" w14:textId="7777777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FBF2E35" w14:textId="4585113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lang w:val="cy"/>
              </w:rPr>
              <w:t>Yn dilyn cyfweliad</w:t>
            </w:r>
          </w:p>
        </w:tc>
      </w:tr>
    </w:tbl>
    <w:p w14:paraId="52B4F3BE" w14:textId="691D029A" w:rsidR="00F15607" w:rsidRPr="00056110" w:rsidRDefault="00F15607">
      <w:pPr>
        <w:rPr>
          <w:rFonts w:ascii="Open Sans" w:hAnsi="Open Sans" w:cs="Open Sans"/>
          <w:b/>
          <w:bCs/>
        </w:rPr>
      </w:pPr>
    </w:p>
    <w:sectPr w:rsidR="00F15607" w:rsidRPr="00056110" w:rsidSect="008F093C">
      <w:headerReference w:type="default" r:id="rId11"/>
      <w:headerReference w:type="first" r:id="rId12"/>
      <w:pgSz w:w="11906" w:h="16838"/>
      <w:pgMar w:top="56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84FE" w14:textId="77777777" w:rsidR="00DA3061" w:rsidRDefault="00DA3061" w:rsidP="00F15607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321954EC" w14:textId="77777777" w:rsidR="00DA3061" w:rsidRDefault="00DA3061" w:rsidP="00F15607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B027" w14:textId="77777777" w:rsidR="00DA3061" w:rsidRDefault="00DA3061" w:rsidP="00F15607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60072D38" w14:textId="77777777" w:rsidR="00DA3061" w:rsidRDefault="00DA3061" w:rsidP="00F15607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Look w:val="04A0" w:firstRow="1" w:lastRow="0" w:firstColumn="1" w:lastColumn="0" w:noHBand="0" w:noVBand="1"/>
    </w:tblPr>
    <w:tblGrid>
      <w:gridCol w:w="9464"/>
    </w:tblGrid>
    <w:tr w:rsidR="00F15607" w14:paraId="0B0548AC" w14:textId="77777777" w:rsidTr="008F6892">
      <w:trPr>
        <w:trHeight w:val="365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14:paraId="5F278AD0" w14:textId="759178B1" w:rsidR="00F15607" w:rsidRPr="004A24D9" w:rsidRDefault="00F15607" w:rsidP="004A24D9">
          <w:pPr>
            <w:rPr>
              <w:sz w:val="20"/>
              <w:szCs w:val="20"/>
            </w:rPr>
          </w:pPr>
        </w:p>
      </w:tc>
    </w:tr>
  </w:tbl>
  <w:p w14:paraId="1867B2B7" w14:textId="6AC7B423" w:rsidR="00F15607" w:rsidRDefault="00F15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9E82" w14:textId="77DA8C87" w:rsidR="004A24D9" w:rsidRDefault="004A24D9" w:rsidP="004A24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C07"/>
    <w:multiLevelType w:val="hybridMultilevel"/>
    <w:tmpl w:val="AC56E0E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E70DB"/>
    <w:multiLevelType w:val="hybridMultilevel"/>
    <w:tmpl w:val="C0A29366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E4F2C8E"/>
    <w:multiLevelType w:val="hybridMultilevel"/>
    <w:tmpl w:val="F4F619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1EE"/>
    <w:multiLevelType w:val="hybridMultilevel"/>
    <w:tmpl w:val="10FA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849"/>
    <w:multiLevelType w:val="hybridMultilevel"/>
    <w:tmpl w:val="8702E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348"/>
    <w:multiLevelType w:val="hybridMultilevel"/>
    <w:tmpl w:val="5B16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7BCB"/>
    <w:multiLevelType w:val="hybridMultilevel"/>
    <w:tmpl w:val="64823BA8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B16B95"/>
    <w:multiLevelType w:val="hybridMultilevel"/>
    <w:tmpl w:val="76DE84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6512C2A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7D17AF"/>
    <w:multiLevelType w:val="hybridMultilevel"/>
    <w:tmpl w:val="60749C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C3E2B"/>
    <w:multiLevelType w:val="hybridMultilevel"/>
    <w:tmpl w:val="AAEE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5439"/>
    <w:multiLevelType w:val="hybridMultilevel"/>
    <w:tmpl w:val="D5FCA3F8"/>
    <w:lvl w:ilvl="0" w:tplc="0DA494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773"/>
    <w:multiLevelType w:val="hybridMultilevel"/>
    <w:tmpl w:val="5C165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B367A8"/>
    <w:multiLevelType w:val="hybridMultilevel"/>
    <w:tmpl w:val="DF0E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87BCC"/>
    <w:multiLevelType w:val="hybridMultilevel"/>
    <w:tmpl w:val="2798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20B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39A6"/>
    <w:multiLevelType w:val="hybridMultilevel"/>
    <w:tmpl w:val="130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71720"/>
    <w:multiLevelType w:val="hybridMultilevel"/>
    <w:tmpl w:val="B974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037"/>
    <w:multiLevelType w:val="hybridMultilevel"/>
    <w:tmpl w:val="482AE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342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568662">
    <w:abstractNumId w:val="13"/>
  </w:num>
  <w:num w:numId="3" w16cid:durableId="706100732">
    <w:abstractNumId w:val="12"/>
  </w:num>
  <w:num w:numId="4" w16cid:durableId="1102915582">
    <w:abstractNumId w:val="14"/>
  </w:num>
  <w:num w:numId="5" w16cid:durableId="1600721626">
    <w:abstractNumId w:val="7"/>
  </w:num>
  <w:num w:numId="6" w16cid:durableId="2058552387">
    <w:abstractNumId w:val="6"/>
  </w:num>
  <w:num w:numId="7" w16cid:durableId="94592597">
    <w:abstractNumId w:val="17"/>
  </w:num>
  <w:num w:numId="8" w16cid:durableId="1494293486">
    <w:abstractNumId w:val="10"/>
  </w:num>
  <w:num w:numId="9" w16cid:durableId="423384863">
    <w:abstractNumId w:val="9"/>
  </w:num>
  <w:num w:numId="10" w16cid:durableId="1755129005">
    <w:abstractNumId w:val="1"/>
  </w:num>
  <w:num w:numId="11" w16cid:durableId="978925476">
    <w:abstractNumId w:val="2"/>
  </w:num>
  <w:num w:numId="12" w16cid:durableId="771359082">
    <w:abstractNumId w:val="0"/>
  </w:num>
  <w:num w:numId="13" w16cid:durableId="236746285">
    <w:abstractNumId w:val="8"/>
  </w:num>
  <w:num w:numId="14" w16cid:durableId="1047342196">
    <w:abstractNumId w:val="15"/>
  </w:num>
  <w:num w:numId="15" w16cid:durableId="581139930">
    <w:abstractNumId w:val="4"/>
  </w:num>
  <w:num w:numId="16" w16cid:durableId="98918439">
    <w:abstractNumId w:val="5"/>
  </w:num>
  <w:num w:numId="17" w16cid:durableId="1045788376">
    <w:abstractNumId w:val="3"/>
  </w:num>
  <w:num w:numId="18" w16cid:durableId="645936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07"/>
    <w:rsid w:val="00007D01"/>
    <w:rsid w:val="000524BE"/>
    <w:rsid w:val="00056110"/>
    <w:rsid w:val="00057B14"/>
    <w:rsid w:val="00097A73"/>
    <w:rsid w:val="000D3597"/>
    <w:rsid w:val="000D4AC8"/>
    <w:rsid w:val="000F2D2B"/>
    <w:rsid w:val="001005C8"/>
    <w:rsid w:val="00147A2A"/>
    <w:rsid w:val="001575DF"/>
    <w:rsid w:val="001621BB"/>
    <w:rsid w:val="0018073A"/>
    <w:rsid w:val="00181A5D"/>
    <w:rsid w:val="00193DA1"/>
    <w:rsid w:val="001D488C"/>
    <w:rsid w:val="001D6169"/>
    <w:rsid w:val="00222357"/>
    <w:rsid w:val="00223036"/>
    <w:rsid w:val="00225DEA"/>
    <w:rsid w:val="00231484"/>
    <w:rsid w:val="00256069"/>
    <w:rsid w:val="00271CD2"/>
    <w:rsid w:val="00275041"/>
    <w:rsid w:val="002763A8"/>
    <w:rsid w:val="002969DC"/>
    <w:rsid w:val="002A1DC8"/>
    <w:rsid w:val="002A1EF0"/>
    <w:rsid w:val="00300FA3"/>
    <w:rsid w:val="00342CAF"/>
    <w:rsid w:val="00344772"/>
    <w:rsid w:val="0037500D"/>
    <w:rsid w:val="003A31CB"/>
    <w:rsid w:val="003C5D81"/>
    <w:rsid w:val="003C6563"/>
    <w:rsid w:val="003D6238"/>
    <w:rsid w:val="004205E2"/>
    <w:rsid w:val="0046047B"/>
    <w:rsid w:val="00464177"/>
    <w:rsid w:val="004657A5"/>
    <w:rsid w:val="00477F1E"/>
    <w:rsid w:val="00485408"/>
    <w:rsid w:val="004A24D9"/>
    <w:rsid w:val="004C4B60"/>
    <w:rsid w:val="004F133E"/>
    <w:rsid w:val="004F6232"/>
    <w:rsid w:val="005027A8"/>
    <w:rsid w:val="00504C65"/>
    <w:rsid w:val="00541692"/>
    <w:rsid w:val="0055350B"/>
    <w:rsid w:val="00560002"/>
    <w:rsid w:val="0057765C"/>
    <w:rsid w:val="005875AD"/>
    <w:rsid w:val="005A7211"/>
    <w:rsid w:val="005B67CB"/>
    <w:rsid w:val="005B7465"/>
    <w:rsid w:val="005E1C80"/>
    <w:rsid w:val="005F70D3"/>
    <w:rsid w:val="0060742C"/>
    <w:rsid w:val="00626151"/>
    <w:rsid w:val="0064639F"/>
    <w:rsid w:val="00671503"/>
    <w:rsid w:val="006B706C"/>
    <w:rsid w:val="006D7861"/>
    <w:rsid w:val="00755ED2"/>
    <w:rsid w:val="00782411"/>
    <w:rsid w:val="00790CD4"/>
    <w:rsid w:val="007A75ED"/>
    <w:rsid w:val="007D0545"/>
    <w:rsid w:val="007F7086"/>
    <w:rsid w:val="008029BF"/>
    <w:rsid w:val="00806207"/>
    <w:rsid w:val="0081234D"/>
    <w:rsid w:val="008177E0"/>
    <w:rsid w:val="008205FA"/>
    <w:rsid w:val="00874218"/>
    <w:rsid w:val="00876EA9"/>
    <w:rsid w:val="00884293"/>
    <w:rsid w:val="00887C85"/>
    <w:rsid w:val="008B11C6"/>
    <w:rsid w:val="008D49B6"/>
    <w:rsid w:val="008E7AF1"/>
    <w:rsid w:val="008E7CE5"/>
    <w:rsid w:val="008F093C"/>
    <w:rsid w:val="009253CA"/>
    <w:rsid w:val="009300C8"/>
    <w:rsid w:val="00942650"/>
    <w:rsid w:val="009522A1"/>
    <w:rsid w:val="00977587"/>
    <w:rsid w:val="009D277F"/>
    <w:rsid w:val="009E1204"/>
    <w:rsid w:val="00A91193"/>
    <w:rsid w:val="00AF17E2"/>
    <w:rsid w:val="00B15367"/>
    <w:rsid w:val="00B31B9B"/>
    <w:rsid w:val="00B407D3"/>
    <w:rsid w:val="00B461CA"/>
    <w:rsid w:val="00B97C61"/>
    <w:rsid w:val="00BA17DD"/>
    <w:rsid w:val="00BC0E78"/>
    <w:rsid w:val="00BD19D1"/>
    <w:rsid w:val="00BF0B2B"/>
    <w:rsid w:val="00BF133C"/>
    <w:rsid w:val="00BF71D0"/>
    <w:rsid w:val="00C4134A"/>
    <w:rsid w:val="00C516D4"/>
    <w:rsid w:val="00C71368"/>
    <w:rsid w:val="00C82271"/>
    <w:rsid w:val="00C877E0"/>
    <w:rsid w:val="00C929FB"/>
    <w:rsid w:val="00C92BA2"/>
    <w:rsid w:val="00C92E59"/>
    <w:rsid w:val="00CC105D"/>
    <w:rsid w:val="00CD491C"/>
    <w:rsid w:val="00D84738"/>
    <w:rsid w:val="00DA3061"/>
    <w:rsid w:val="00DA3556"/>
    <w:rsid w:val="00DE1FD5"/>
    <w:rsid w:val="00DE242D"/>
    <w:rsid w:val="00DF097B"/>
    <w:rsid w:val="00DF7C42"/>
    <w:rsid w:val="00E255E0"/>
    <w:rsid w:val="00E26247"/>
    <w:rsid w:val="00E428A2"/>
    <w:rsid w:val="00E62CF5"/>
    <w:rsid w:val="00E77B3F"/>
    <w:rsid w:val="00EB7BB3"/>
    <w:rsid w:val="00EC70C5"/>
    <w:rsid w:val="00ED0C3C"/>
    <w:rsid w:val="00F00CA1"/>
    <w:rsid w:val="00F03860"/>
    <w:rsid w:val="00F11D34"/>
    <w:rsid w:val="00F149EE"/>
    <w:rsid w:val="00F15607"/>
    <w:rsid w:val="00F81AAD"/>
    <w:rsid w:val="00FA11E5"/>
    <w:rsid w:val="00FD74BD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52FD"/>
  <w15:chartTrackingRefBased/>
  <w15:docId w15:val="{F6804460-299C-44E9-A2CF-39633B9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0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1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1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07"/>
  </w:style>
  <w:style w:type="paragraph" w:styleId="Footer">
    <w:name w:val="footer"/>
    <w:basedOn w:val="Normal"/>
    <w:link w:val="FooterChar"/>
    <w:uiPriority w:val="99"/>
    <w:unhideWhenUsed/>
    <w:rsid w:val="00F1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07"/>
  </w:style>
  <w:style w:type="paragraph" w:styleId="BodyTextIndent">
    <w:name w:val="Body Text Indent"/>
    <w:basedOn w:val="Normal"/>
    <w:link w:val="BodyTextIndentChar"/>
    <w:rsid w:val="00181A5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1A5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4738"/>
    <w:pPr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7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1C4E"/>
      </a:accent1>
      <a:accent2>
        <a:srgbClr val="F7BE00"/>
      </a:accent2>
      <a:accent3>
        <a:srgbClr val="008556"/>
      </a:accent3>
      <a:accent4>
        <a:srgbClr val="FE3B1F"/>
      </a:accent4>
      <a:accent5>
        <a:srgbClr val="FF9DA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891C6E21374584C4574E2DFCC03C" ma:contentTypeVersion="11" ma:contentTypeDescription="Create a new document." ma:contentTypeScope="" ma:versionID="b731850e15db5eff68ef699e6c59b176">
  <xsd:schema xmlns:xsd="http://www.w3.org/2001/XMLSchema" xmlns:xs="http://www.w3.org/2001/XMLSchema" xmlns:p="http://schemas.microsoft.com/office/2006/metadata/properties" xmlns:ns2="444535f9-7431-46f3-b768-d9714d9722cf" xmlns:ns3="78ec2cbd-3e0d-4320-9dd6-33cfb697bc64" targetNamespace="http://schemas.microsoft.com/office/2006/metadata/properties" ma:root="true" ma:fieldsID="23ddf5fa1793d02b090017d5bc7f2e11" ns2:_="" ns3:_="">
    <xsd:import namespace="444535f9-7431-46f3-b768-d9714d9722cf"/>
    <xsd:import namespace="78ec2cbd-3e0d-4320-9dd6-33cfb697b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35f9-7431-46f3-b768-d9714d97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c2cbd-3e0d-4320-9dd6-33cfb697b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6493E-F27A-4228-B5D6-CB4DA140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535f9-7431-46f3-b768-d9714d9722cf"/>
    <ds:schemaRef ds:uri="78ec2cbd-3e0d-4320-9dd6-33cfb697b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567BC-F346-42FA-96E2-A7076F1FB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8B472-A002-461A-A92E-E81840348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Merchant</dc:creator>
  <cp:keywords/>
  <dc:description/>
  <cp:lastModifiedBy>Jackie Marston</cp:lastModifiedBy>
  <cp:revision>2</cp:revision>
  <dcterms:created xsi:type="dcterms:W3CDTF">2023-05-31T10:25:00Z</dcterms:created>
  <dcterms:modified xsi:type="dcterms:W3CDTF">2023-05-31T10:25:00Z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0x0101004EFA891C6E21374584C4574E2DFCC03C</vt:lpwstr>
  </property>
  <property fmtid="{D5CDD505-2E9C-101B-9397-08002B2CF9AE}" pid="3" name="MediaServiceImageTags">
    <vt:lpwstr/>
  </property>
</Properties>
</file>